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EB7F">
      <w:pPr>
        <w:ind w:left="723" w:hanging="723" w:hangingChars="200"/>
        <w:jc w:val="both"/>
        <w:rPr>
          <w:rFonts w:hint="eastAsia" w:ascii="宋体" w:hAnsi="宋体" w:eastAsia="宋体"/>
          <w:b/>
          <w:sz w:val="36"/>
          <w:szCs w:val="36"/>
        </w:rPr>
      </w:pPr>
    </w:p>
    <w:p w14:paraId="60E39792">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BD6261D">
      <w:pPr>
        <w:spacing w:after="0" w:line="360" w:lineRule="auto"/>
        <w:rPr>
          <w:rFonts w:ascii="仿宋" w:hAnsi="仿宋" w:eastAsia="仿宋"/>
          <w:b/>
          <w:sz w:val="28"/>
          <w:szCs w:val="28"/>
        </w:rPr>
      </w:pPr>
    </w:p>
    <w:p w14:paraId="015A402E">
      <w:pPr>
        <w:spacing w:after="0" w:line="360" w:lineRule="auto"/>
        <w:rPr>
          <w:rFonts w:ascii="仿宋" w:hAnsi="仿宋" w:eastAsia="仿宋"/>
          <w:sz w:val="28"/>
          <w:szCs w:val="28"/>
        </w:rPr>
      </w:pPr>
      <w:r>
        <w:rPr>
          <w:rFonts w:hint="eastAsia" w:ascii="仿宋" w:hAnsi="仿宋" w:eastAsia="仿宋"/>
          <w:sz w:val="28"/>
          <w:szCs w:val="28"/>
        </w:rPr>
        <w:t>项目一：</w:t>
      </w:r>
    </w:p>
    <w:p w14:paraId="6F373702">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体检系统上传接口改造项目</w:t>
      </w:r>
    </w:p>
    <w:p w14:paraId="1FEC4768">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35000.0</w:t>
      </w:r>
      <w:r>
        <w:rPr>
          <w:rFonts w:hint="eastAsia" w:ascii="仿宋" w:hAnsi="仿宋" w:eastAsia="仿宋" w:cs="Times New Roman"/>
          <w:sz w:val="28"/>
          <w:szCs w:val="28"/>
        </w:rPr>
        <w:t>0元(最高限价）</w:t>
      </w:r>
    </w:p>
    <w:p w14:paraId="68A40221">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599961E8">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cs="Times New Roman"/>
          <w:sz w:val="28"/>
          <w:szCs w:val="28"/>
          <w:lang w:val="en-US" w:eastAsia="zh-CN"/>
        </w:rPr>
        <w:t>能为我院提供体检数据（含结构化数据和PDF数据）在6月30日前实时上传至省数据高铁，具体改造要求详见附件。</w:t>
      </w:r>
    </w:p>
    <w:p w14:paraId="3E450C88">
      <w:pPr>
        <w:pStyle w:val="2"/>
        <w:rPr>
          <w:rFonts w:hint="eastAsia" w:ascii="仿宋" w:hAnsi="仿宋" w:eastAsia="仿宋" w:cs="Times New Roman"/>
          <w:sz w:val="28"/>
          <w:szCs w:val="28"/>
          <w:lang w:val="en-US" w:eastAsia="zh-CN"/>
        </w:rPr>
      </w:pPr>
    </w:p>
    <w:p w14:paraId="3C95E5C7">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bookmarkStart w:id="0" w:name="_Toc18051"/>
      <w:r>
        <w:rPr>
          <w:rFonts w:hint="eastAsia" w:ascii="仿宋" w:hAnsi="仿宋" w:eastAsia="仿宋" w:cs="Times New Roman"/>
          <w:sz w:val="28"/>
          <w:szCs w:val="28"/>
          <w:lang w:val="en-US" w:eastAsia="zh-CN"/>
        </w:rPr>
        <w:t>附件：</w:t>
      </w:r>
      <w:bookmarkEnd w:id="0"/>
    </w:p>
    <w:p w14:paraId="667804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体检系统上传接口改造内容：</w:t>
      </w:r>
    </w:p>
    <w:p w14:paraId="12BB1BA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1" w:name="_Toc31287"/>
      <w:r>
        <w:rPr>
          <w:rFonts w:hint="eastAsia" w:ascii="宋体" w:hAnsi="宋体" w:eastAsia="宋体" w:cs="宋体"/>
          <w:b/>
          <w:bCs/>
          <w:sz w:val="30"/>
          <w:szCs w:val="30"/>
          <w:lang w:val="en-US" w:eastAsia="zh-CN"/>
        </w:rPr>
        <w:t>体检预约</w:t>
      </w:r>
      <w:bookmarkEnd w:id="1"/>
    </w:p>
    <w:p w14:paraId="05E29D7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159CC4A7">
      <w:pPr>
        <w:pStyle w:val="19"/>
        <w:spacing w:line="360" w:lineRule="auto"/>
        <w:ind w:firstLine="0" w:firstLineChars="0"/>
        <w:jc w:val="left"/>
        <w:rPr>
          <w:rFonts w:hint="default"/>
          <w:color w:val="auto"/>
          <w:sz w:val="24"/>
          <w:szCs w:val="24"/>
          <w:lang w:val="en-US" w:eastAsia="zh-CN"/>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HZBZ18.00</w:t>
      </w:r>
    </w:p>
    <w:tbl>
      <w:tblPr>
        <w:tblStyle w:val="20"/>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142"/>
        <w:gridCol w:w="1279"/>
        <w:gridCol w:w="491"/>
        <w:gridCol w:w="624"/>
        <w:gridCol w:w="969"/>
        <w:gridCol w:w="3301"/>
        <w:gridCol w:w="838"/>
      </w:tblGrid>
      <w:tr w14:paraId="2F1C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12" w:type="dxa"/>
            <w:shd w:val="clear" w:color="auto" w:fill="E7E6E6" w:themeFill="background2"/>
            <w:vAlign w:val="center"/>
          </w:tcPr>
          <w:p w14:paraId="73516373">
            <w:pPr>
              <w:keepNext w:val="0"/>
              <w:keepLines w:val="0"/>
              <w:pageBreakBefore w:val="0"/>
              <w:widowControl w:val="0"/>
              <w:kinsoku w:val="0"/>
              <w:wordWrap/>
              <w:overflowPunct/>
              <w:topLinePunct w:val="0"/>
              <w:autoSpaceDE w:val="0"/>
              <w:autoSpaceDN w:val="0"/>
              <w:bidi w:val="0"/>
              <w:adjustRightInd/>
              <w:snapToGrid/>
              <w:spacing w:line="240" w:lineRule="auto"/>
              <w:ind w:left="0" w:leftChars="0" w:firstLine="0" w:firstLine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序号</w:t>
            </w:r>
          </w:p>
        </w:tc>
        <w:tc>
          <w:tcPr>
            <w:tcW w:w="1142" w:type="dxa"/>
            <w:shd w:val="clear" w:color="auto" w:fill="E7E6E6" w:themeFill="background2"/>
            <w:vAlign w:val="center"/>
          </w:tcPr>
          <w:p w14:paraId="549B774D">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数据元标识</w:t>
            </w:r>
          </w:p>
        </w:tc>
        <w:tc>
          <w:tcPr>
            <w:tcW w:w="1279" w:type="dxa"/>
            <w:shd w:val="clear" w:color="auto" w:fill="E7E6E6" w:themeFill="background2"/>
            <w:vAlign w:val="center"/>
          </w:tcPr>
          <w:p w14:paraId="58A3676F">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数据元名称</w:t>
            </w:r>
          </w:p>
        </w:tc>
        <w:tc>
          <w:tcPr>
            <w:tcW w:w="491" w:type="dxa"/>
            <w:shd w:val="clear" w:color="auto" w:fill="E7E6E6" w:themeFill="background2"/>
            <w:vAlign w:val="center"/>
          </w:tcPr>
          <w:p w14:paraId="66227B91">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约束</w:t>
            </w:r>
          </w:p>
        </w:tc>
        <w:tc>
          <w:tcPr>
            <w:tcW w:w="624" w:type="dxa"/>
            <w:shd w:val="clear" w:color="auto" w:fill="E7E6E6" w:themeFill="background2"/>
            <w:vAlign w:val="center"/>
          </w:tcPr>
          <w:p w14:paraId="66C9721B">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数据</w:t>
            </w:r>
          </w:p>
          <w:p w14:paraId="14630987">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类型</w:t>
            </w:r>
          </w:p>
        </w:tc>
        <w:tc>
          <w:tcPr>
            <w:tcW w:w="969" w:type="dxa"/>
            <w:shd w:val="clear" w:color="auto" w:fill="E7E6E6" w:themeFill="background2"/>
            <w:vAlign w:val="center"/>
          </w:tcPr>
          <w:p w14:paraId="71738ADC">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表示格式</w:t>
            </w:r>
          </w:p>
        </w:tc>
        <w:tc>
          <w:tcPr>
            <w:tcW w:w="3301" w:type="dxa"/>
            <w:shd w:val="clear" w:color="auto" w:fill="E7E6E6" w:themeFill="background2"/>
            <w:vAlign w:val="center"/>
          </w:tcPr>
          <w:p w14:paraId="39176903">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定义</w:t>
            </w:r>
          </w:p>
        </w:tc>
        <w:tc>
          <w:tcPr>
            <w:tcW w:w="838" w:type="dxa"/>
            <w:shd w:val="clear" w:color="auto" w:fill="E7E6E6" w:themeFill="background2"/>
            <w:vAlign w:val="center"/>
          </w:tcPr>
          <w:p w14:paraId="04B6D5A7">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center"/>
              <w:textAlignment w:val="baseline"/>
              <w:rPr>
                <w:rFonts w:ascii="宋体" w:hAnsi="宋体" w:eastAsia="宋体" w:cs="宋体"/>
                <w:b/>
                <w:bCs/>
                <w:snapToGrid w:val="0"/>
                <w:color w:val="000000"/>
                <w:spacing w:val="7"/>
                <w:kern w:val="0"/>
                <w:sz w:val="18"/>
                <w:szCs w:val="18"/>
                <w:lang w:val="en-US" w:eastAsia="en-US" w:bidi="ar-SA"/>
              </w:rPr>
            </w:pPr>
            <w:r>
              <w:rPr>
                <w:rFonts w:ascii="宋体" w:hAnsi="宋体" w:eastAsia="宋体" w:cs="宋体"/>
                <w:b/>
                <w:bCs/>
                <w:snapToGrid w:val="0"/>
                <w:color w:val="000000"/>
                <w:spacing w:val="7"/>
                <w:kern w:val="0"/>
                <w:sz w:val="18"/>
                <w:szCs w:val="18"/>
                <w:lang w:val="en-US" w:eastAsia="en-US" w:bidi="ar-SA"/>
              </w:rPr>
              <w:t>允许值</w:t>
            </w:r>
          </w:p>
        </w:tc>
      </w:tr>
      <w:tr w14:paraId="27D1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trPr>
        <w:tc>
          <w:tcPr>
            <w:tcW w:w="412" w:type="dxa"/>
            <w:vAlign w:val="center"/>
          </w:tcPr>
          <w:p w14:paraId="202931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1</w:t>
            </w:r>
          </w:p>
        </w:tc>
        <w:tc>
          <w:tcPr>
            <w:tcW w:w="1142" w:type="dxa"/>
            <w:vAlign w:val="center"/>
          </w:tcPr>
          <w:p w14:paraId="194F55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tyshxydm</w:t>
            </w:r>
          </w:p>
        </w:tc>
        <w:tc>
          <w:tcPr>
            <w:tcW w:w="1279" w:type="dxa"/>
            <w:vAlign w:val="center"/>
          </w:tcPr>
          <w:p w14:paraId="00FB3CE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统一社会信 用代码</w:t>
            </w:r>
          </w:p>
        </w:tc>
        <w:tc>
          <w:tcPr>
            <w:tcW w:w="491" w:type="dxa"/>
            <w:vAlign w:val="center"/>
          </w:tcPr>
          <w:p w14:paraId="589183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546123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737A279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AN18</w:t>
            </w:r>
          </w:p>
        </w:tc>
        <w:tc>
          <w:tcPr>
            <w:tcW w:w="3301" w:type="dxa"/>
            <w:vAlign w:val="center"/>
          </w:tcPr>
          <w:p w14:paraId="6CBDF60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联合主键，外键</w:t>
            </w:r>
            <w:r>
              <w:rPr>
                <w:rFonts w:ascii="Times New Roman" w:hAnsi="Times New Roman" w:eastAsia="Times New Roman" w:cs="Times New Roman"/>
                <w:snapToGrid w:val="0"/>
                <w:color w:val="000000"/>
                <w:kern w:val="0"/>
                <w:sz w:val="18"/>
                <w:szCs w:val="18"/>
                <w:lang w:val="en-US" w:eastAsia="en-US"/>
              </w:rPr>
              <w:t>，关联检验科目。医疗机构的18位统一社会信用代码</w:t>
            </w:r>
          </w:p>
        </w:tc>
        <w:tc>
          <w:tcPr>
            <w:tcW w:w="838" w:type="dxa"/>
            <w:vAlign w:val="center"/>
          </w:tcPr>
          <w:p w14:paraId="325D2C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eastAsia="en-US"/>
              </w:rPr>
            </w:pPr>
          </w:p>
        </w:tc>
      </w:tr>
      <w:tr w14:paraId="46AD3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12" w:type="dxa"/>
            <w:vAlign w:val="center"/>
          </w:tcPr>
          <w:p w14:paraId="09796D5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2</w:t>
            </w:r>
          </w:p>
        </w:tc>
        <w:tc>
          <w:tcPr>
            <w:tcW w:w="1142" w:type="dxa"/>
            <w:vAlign w:val="center"/>
          </w:tcPr>
          <w:p w14:paraId="7654F2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yljgdm</w:t>
            </w:r>
          </w:p>
        </w:tc>
        <w:tc>
          <w:tcPr>
            <w:tcW w:w="1279" w:type="dxa"/>
            <w:vAlign w:val="center"/>
          </w:tcPr>
          <w:p w14:paraId="5CB4045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医疗机构代 码</w:t>
            </w:r>
          </w:p>
        </w:tc>
        <w:tc>
          <w:tcPr>
            <w:tcW w:w="491" w:type="dxa"/>
            <w:vAlign w:val="center"/>
          </w:tcPr>
          <w:p w14:paraId="384688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24" w:type="dxa"/>
            <w:vAlign w:val="center"/>
          </w:tcPr>
          <w:p w14:paraId="5F4B254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613B1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AN..30</w:t>
            </w:r>
          </w:p>
        </w:tc>
        <w:tc>
          <w:tcPr>
            <w:tcW w:w="3301" w:type="dxa"/>
            <w:vAlign w:val="center"/>
          </w:tcPr>
          <w:p w14:paraId="40E9FC7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构，经《医疗机构执业许可证》登记的，并按照特定编码体系填写的 22 位 代码</w:t>
            </w:r>
          </w:p>
        </w:tc>
        <w:tc>
          <w:tcPr>
            <w:tcW w:w="838" w:type="dxa"/>
            <w:vAlign w:val="center"/>
          </w:tcPr>
          <w:p w14:paraId="269F52C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eastAsia="en-US"/>
              </w:rPr>
            </w:pPr>
          </w:p>
        </w:tc>
      </w:tr>
      <w:tr w14:paraId="6922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12" w:type="dxa"/>
            <w:vAlign w:val="center"/>
          </w:tcPr>
          <w:p w14:paraId="5BEFFB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3</w:t>
            </w:r>
          </w:p>
        </w:tc>
        <w:tc>
          <w:tcPr>
            <w:tcW w:w="1142" w:type="dxa"/>
            <w:vAlign w:val="center"/>
          </w:tcPr>
          <w:p w14:paraId="0BA570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yljgmc</w:t>
            </w:r>
          </w:p>
        </w:tc>
        <w:tc>
          <w:tcPr>
            <w:tcW w:w="1279" w:type="dxa"/>
            <w:vAlign w:val="center"/>
          </w:tcPr>
          <w:p w14:paraId="589132C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医疗机构名 称</w:t>
            </w:r>
          </w:p>
        </w:tc>
        <w:tc>
          <w:tcPr>
            <w:tcW w:w="491" w:type="dxa"/>
            <w:vAlign w:val="center"/>
          </w:tcPr>
          <w:p w14:paraId="55F995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7ED311F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0C8BE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4FAFC1C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医疗机构的组织机构名称。若有多个机 构名称，必须填写第一名称</w:t>
            </w:r>
          </w:p>
        </w:tc>
        <w:tc>
          <w:tcPr>
            <w:tcW w:w="838" w:type="dxa"/>
            <w:vAlign w:val="center"/>
          </w:tcPr>
          <w:p w14:paraId="15E27F0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eastAsia="en-US"/>
              </w:rPr>
            </w:pPr>
          </w:p>
        </w:tc>
      </w:tr>
      <w:tr w14:paraId="249A1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0F8DBF2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4</w:t>
            </w:r>
          </w:p>
        </w:tc>
        <w:tc>
          <w:tcPr>
            <w:tcW w:w="1142" w:type="dxa"/>
            <w:vAlign w:val="center"/>
          </w:tcPr>
          <w:p w14:paraId="15D9C5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yqdm</w:t>
            </w:r>
          </w:p>
        </w:tc>
        <w:tc>
          <w:tcPr>
            <w:tcW w:w="1279" w:type="dxa"/>
            <w:vAlign w:val="center"/>
          </w:tcPr>
          <w:p w14:paraId="1562A0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院区代码</w:t>
            </w:r>
          </w:p>
        </w:tc>
        <w:tc>
          <w:tcPr>
            <w:tcW w:w="491" w:type="dxa"/>
            <w:vAlign w:val="center"/>
          </w:tcPr>
          <w:p w14:paraId="099600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7F9B342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20D37BF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AN..10</w:t>
            </w:r>
          </w:p>
        </w:tc>
        <w:tc>
          <w:tcPr>
            <w:tcW w:w="3301" w:type="dxa"/>
            <w:vAlign w:val="center"/>
          </w:tcPr>
          <w:p w14:paraId="58B867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联合主键，外键</w:t>
            </w:r>
            <w:r>
              <w:rPr>
                <w:rFonts w:ascii="Times New Roman" w:hAnsi="Times New Roman" w:eastAsia="Times New Roman" w:cs="Times New Roman"/>
                <w:snapToGrid w:val="0"/>
                <w:color w:val="000000"/>
                <w:kern w:val="0"/>
                <w:sz w:val="18"/>
                <w:szCs w:val="18"/>
                <w:lang w:val="en-US" w:eastAsia="en-US"/>
              </w:rPr>
              <w:t>，关联检验科目。医疗 机构院区的顺序号代码。无多院区可自 定义代码，例如“01”。联合统一社会 信用代码唯一标识一个机构</w:t>
            </w:r>
          </w:p>
        </w:tc>
        <w:tc>
          <w:tcPr>
            <w:tcW w:w="838" w:type="dxa"/>
            <w:vAlign w:val="center"/>
          </w:tcPr>
          <w:p w14:paraId="014B58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eastAsia="en-US"/>
              </w:rPr>
            </w:pPr>
          </w:p>
        </w:tc>
      </w:tr>
      <w:tr w14:paraId="25255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12" w:type="dxa"/>
            <w:vAlign w:val="center"/>
          </w:tcPr>
          <w:p w14:paraId="3237827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5</w:t>
            </w:r>
          </w:p>
        </w:tc>
        <w:tc>
          <w:tcPr>
            <w:tcW w:w="1142" w:type="dxa"/>
            <w:vAlign w:val="center"/>
          </w:tcPr>
          <w:p w14:paraId="1A8FE4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yqmc</w:t>
            </w:r>
          </w:p>
        </w:tc>
        <w:tc>
          <w:tcPr>
            <w:tcW w:w="1279" w:type="dxa"/>
            <w:vAlign w:val="center"/>
          </w:tcPr>
          <w:p w14:paraId="3B75B02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院区名称</w:t>
            </w:r>
          </w:p>
        </w:tc>
        <w:tc>
          <w:tcPr>
            <w:tcW w:w="491" w:type="dxa"/>
            <w:vAlign w:val="center"/>
          </w:tcPr>
          <w:p w14:paraId="1A63AB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24" w:type="dxa"/>
            <w:vAlign w:val="center"/>
          </w:tcPr>
          <w:p w14:paraId="1A3BF89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C07496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0649BD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医疗机构院区的名称</w:t>
            </w:r>
          </w:p>
        </w:tc>
        <w:tc>
          <w:tcPr>
            <w:tcW w:w="838" w:type="dxa"/>
            <w:vAlign w:val="center"/>
          </w:tcPr>
          <w:p w14:paraId="3905D74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eastAsia="en-US"/>
              </w:rPr>
            </w:pPr>
          </w:p>
        </w:tc>
      </w:tr>
      <w:tr w14:paraId="1313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5F27CCC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6</w:t>
            </w:r>
          </w:p>
        </w:tc>
        <w:tc>
          <w:tcPr>
            <w:tcW w:w="1142" w:type="dxa"/>
            <w:vAlign w:val="center"/>
          </w:tcPr>
          <w:p w14:paraId="20E144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宋体" w:cs="Times New Roman"/>
                <w:snapToGrid w:val="0"/>
                <w:color w:val="000000"/>
                <w:kern w:val="0"/>
                <w:sz w:val="18"/>
                <w:szCs w:val="18"/>
                <w:lang w:val="en-US" w:eastAsia="zh-CN"/>
              </w:rPr>
              <w:t>tjyy</w:t>
            </w:r>
            <w:r>
              <w:rPr>
                <w:rFonts w:ascii="Times New Roman" w:hAnsi="Times New Roman" w:eastAsia="Times New Roman" w:cs="Times New Roman"/>
                <w:snapToGrid w:val="0"/>
                <w:color w:val="000000"/>
                <w:kern w:val="0"/>
                <w:sz w:val="18"/>
                <w:szCs w:val="18"/>
                <w:lang w:val="en-US" w:eastAsia="en-US"/>
              </w:rPr>
              <w:t>bh</w:t>
            </w:r>
          </w:p>
        </w:tc>
        <w:tc>
          <w:tcPr>
            <w:tcW w:w="1279" w:type="dxa"/>
            <w:vAlign w:val="center"/>
          </w:tcPr>
          <w:p w14:paraId="197B961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宋体" w:cs="Times New Roman"/>
                <w:snapToGrid w:val="0"/>
                <w:color w:val="000000"/>
                <w:kern w:val="0"/>
                <w:sz w:val="18"/>
                <w:szCs w:val="18"/>
                <w:lang w:val="en-US" w:eastAsia="zh-CN"/>
              </w:rPr>
              <w:t>体检预约</w:t>
            </w:r>
            <w:r>
              <w:rPr>
                <w:rFonts w:ascii="Times New Roman" w:hAnsi="Times New Roman" w:eastAsia="Times New Roman" w:cs="Times New Roman"/>
                <w:snapToGrid w:val="0"/>
                <w:color w:val="000000"/>
                <w:kern w:val="0"/>
                <w:sz w:val="18"/>
                <w:szCs w:val="18"/>
                <w:lang w:val="en-US" w:eastAsia="en-US"/>
              </w:rPr>
              <w:t>编号</w:t>
            </w:r>
          </w:p>
        </w:tc>
        <w:tc>
          <w:tcPr>
            <w:tcW w:w="491" w:type="dxa"/>
            <w:vAlign w:val="center"/>
          </w:tcPr>
          <w:p w14:paraId="7DB7C8C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781581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C0BB21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2F91E7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ascii="Times New Roman" w:hAnsi="Times New Roman" w:eastAsia="Times New Roman" w:cs="Times New Roman"/>
                <w:b/>
                <w:bCs/>
                <w:snapToGrid w:val="0"/>
                <w:color w:val="000000"/>
                <w:kern w:val="0"/>
                <w:sz w:val="18"/>
                <w:szCs w:val="18"/>
                <w:lang w:val="en-US" w:eastAsia="en-US"/>
              </w:rPr>
              <w:t>联合主键，外键</w:t>
            </w:r>
            <w:r>
              <w:rPr>
                <w:rFonts w:ascii="Times New Roman" w:hAnsi="Times New Roman" w:eastAsia="Times New Roman" w:cs="Times New Roman"/>
                <w:snapToGrid w:val="0"/>
                <w:color w:val="000000"/>
                <w:kern w:val="0"/>
                <w:sz w:val="18"/>
                <w:szCs w:val="18"/>
                <w:lang w:val="en-US" w:eastAsia="en-US"/>
              </w:rPr>
              <w:t>，。按照某一特定编码规则赋予</w:t>
            </w:r>
            <w:r>
              <w:rPr>
                <w:rFonts w:hint="eastAsia" w:ascii="Times New Roman" w:hAnsi="Times New Roman" w:eastAsia="宋体" w:cs="Times New Roman"/>
                <w:snapToGrid w:val="0"/>
                <w:color w:val="000000"/>
                <w:kern w:val="0"/>
                <w:sz w:val="18"/>
                <w:szCs w:val="18"/>
                <w:lang w:val="en-US" w:eastAsia="zh-CN"/>
              </w:rPr>
              <w:t>体检预约</w:t>
            </w:r>
            <w:r>
              <w:rPr>
                <w:rFonts w:ascii="Times New Roman" w:hAnsi="Times New Roman" w:eastAsia="Times New Roman" w:cs="Times New Roman"/>
                <w:snapToGrid w:val="0"/>
                <w:color w:val="000000"/>
                <w:kern w:val="0"/>
                <w:sz w:val="18"/>
                <w:szCs w:val="18"/>
                <w:lang w:val="en-US" w:eastAsia="en-US"/>
              </w:rPr>
              <w:t>的</w:t>
            </w:r>
            <w:r>
              <w:rPr>
                <w:rFonts w:hint="eastAsia" w:ascii="Times New Roman" w:hAnsi="Times New Roman" w:eastAsia="宋体" w:cs="Times New Roman"/>
                <w:snapToGrid w:val="0"/>
                <w:color w:val="000000"/>
                <w:kern w:val="0"/>
                <w:sz w:val="18"/>
                <w:szCs w:val="18"/>
                <w:lang w:val="en-US" w:eastAsia="zh-CN"/>
              </w:rPr>
              <w:t>唯一编码</w:t>
            </w:r>
          </w:p>
        </w:tc>
        <w:tc>
          <w:tcPr>
            <w:tcW w:w="838" w:type="dxa"/>
            <w:vAlign w:val="center"/>
          </w:tcPr>
          <w:p w14:paraId="6FB1651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1ADF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412" w:type="dxa"/>
            <w:vAlign w:val="center"/>
          </w:tcPr>
          <w:p w14:paraId="045F332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7</w:t>
            </w:r>
          </w:p>
        </w:tc>
        <w:tc>
          <w:tcPr>
            <w:tcW w:w="1142" w:type="dxa"/>
            <w:vAlign w:val="center"/>
          </w:tcPr>
          <w:p w14:paraId="446618B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sfzjlbdm</w:t>
            </w:r>
          </w:p>
        </w:tc>
        <w:tc>
          <w:tcPr>
            <w:tcW w:w="1279" w:type="dxa"/>
            <w:vAlign w:val="center"/>
          </w:tcPr>
          <w:p w14:paraId="2A779AC6">
            <w:pPr>
              <w:keepNext w:val="0"/>
              <w:keepLines w:val="0"/>
              <w:pageBreakBefore w:val="0"/>
              <w:kinsoku w:val="0"/>
              <w:wordWrap/>
              <w:overflowPunct/>
              <w:topLinePunct w:val="0"/>
              <w:autoSpaceDE w:val="0"/>
              <w:autoSpaceDN w:val="0"/>
              <w:bidi w:val="0"/>
              <w:adjustRightInd/>
              <w:snapToGrid/>
              <w:spacing w:line="282" w:lineRule="auto"/>
              <w:ind w:left="0" w:leftChars="0" w:right="176" w:rightChars="0" w:firstLine="2" w:firstLineChars="0"/>
              <w:jc w:val="center"/>
              <w:textAlignment w:val="baseline"/>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身份证件类别代码</w:t>
            </w:r>
          </w:p>
        </w:tc>
        <w:tc>
          <w:tcPr>
            <w:tcW w:w="491" w:type="dxa"/>
            <w:vAlign w:val="center"/>
          </w:tcPr>
          <w:p w14:paraId="3EFC77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3040F09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69" w:type="dxa"/>
            <w:vAlign w:val="center"/>
          </w:tcPr>
          <w:p w14:paraId="347ABC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N2</w:t>
            </w:r>
          </w:p>
        </w:tc>
        <w:tc>
          <w:tcPr>
            <w:tcW w:w="3301" w:type="dxa"/>
            <w:vAlign w:val="center"/>
          </w:tcPr>
          <w:p w14:paraId="39AC3EAF">
            <w:pPr>
              <w:keepNext w:val="0"/>
              <w:keepLines w:val="0"/>
              <w:pageBreakBefore w:val="0"/>
              <w:kinsoku w:val="0"/>
              <w:wordWrap/>
              <w:overflowPunct/>
              <w:topLinePunct w:val="0"/>
              <w:autoSpaceDE w:val="0"/>
              <w:autoSpaceDN w:val="0"/>
              <w:bidi w:val="0"/>
              <w:adjustRightInd/>
              <w:snapToGrid/>
              <w:spacing w:line="282" w:lineRule="auto"/>
              <w:ind w:left="0" w:leftChars="0" w:right="214" w:rightChars="0" w:firstLine="3" w:firstLineChars="0"/>
              <w:jc w:val="center"/>
              <w:textAlignment w:val="baseline"/>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受检者身份证件所属类别在特定编码</w:t>
            </w:r>
            <w:r>
              <w:rPr>
                <w:rFonts w:ascii="宋体" w:hAnsi="宋体" w:eastAsia="宋体" w:cs="宋体"/>
                <w:snapToGrid w:val="0"/>
                <w:color w:val="000000"/>
                <w:spacing w:val="6"/>
                <w:kern w:val="0"/>
                <w:sz w:val="18"/>
                <w:szCs w:val="18"/>
                <w:lang w:val="en-US" w:eastAsia="en-US" w:bidi="ar-SA"/>
              </w:rPr>
              <w:t xml:space="preserve"> </w:t>
            </w:r>
            <w:r>
              <w:rPr>
                <w:rFonts w:ascii="宋体" w:hAnsi="宋体" w:eastAsia="宋体" w:cs="宋体"/>
                <w:snapToGrid w:val="0"/>
                <w:color w:val="000000"/>
                <w:spacing w:val="-1"/>
                <w:kern w:val="0"/>
                <w:sz w:val="18"/>
                <w:szCs w:val="18"/>
                <w:lang w:val="en-US" w:eastAsia="en-US" w:bidi="ar-SA"/>
              </w:rPr>
              <w:t>体系中的代码</w:t>
            </w:r>
          </w:p>
        </w:tc>
        <w:tc>
          <w:tcPr>
            <w:tcW w:w="838" w:type="dxa"/>
            <w:vAlign w:val="center"/>
          </w:tcPr>
          <w:p w14:paraId="203BF20F">
            <w:pPr>
              <w:keepNext w:val="0"/>
              <w:keepLines w:val="0"/>
              <w:pageBreakBefore w:val="0"/>
              <w:kinsoku w:val="0"/>
              <w:wordWrap/>
              <w:overflowPunct/>
              <w:topLinePunct w:val="0"/>
              <w:autoSpaceDE w:val="0"/>
              <w:autoSpaceDN w:val="0"/>
              <w:bidi w:val="0"/>
              <w:adjustRightInd/>
              <w:snapToGrid/>
              <w:spacing w:line="241"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CV02.01.101</w:t>
            </w:r>
          </w:p>
        </w:tc>
      </w:tr>
      <w:tr w14:paraId="0B185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1F573F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8</w:t>
            </w:r>
          </w:p>
        </w:tc>
        <w:tc>
          <w:tcPr>
            <w:tcW w:w="1142" w:type="dxa"/>
            <w:vAlign w:val="center"/>
          </w:tcPr>
          <w:p w14:paraId="70481C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sfzjhm</w:t>
            </w:r>
          </w:p>
        </w:tc>
        <w:tc>
          <w:tcPr>
            <w:tcW w:w="1279" w:type="dxa"/>
            <w:vAlign w:val="center"/>
          </w:tcPr>
          <w:p w14:paraId="7BFDF36C">
            <w:pPr>
              <w:keepNext w:val="0"/>
              <w:keepLines w:val="0"/>
              <w:pageBreakBefore w:val="0"/>
              <w:kinsoku w:val="0"/>
              <w:wordWrap/>
              <w:overflowPunct/>
              <w:topLinePunct w:val="0"/>
              <w:autoSpaceDE w:val="0"/>
              <w:autoSpaceDN w:val="0"/>
              <w:bidi w:val="0"/>
              <w:adjustRightInd/>
              <w:snapToGrid/>
              <w:spacing w:line="281" w:lineRule="auto"/>
              <w:ind w:left="0" w:leftChars="0" w:right="176" w:rightChars="0" w:firstLine="5" w:firstLineChars="0"/>
              <w:jc w:val="center"/>
              <w:textAlignment w:val="baseline"/>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身份证件号</w:t>
            </w:r>
            <w:r>
              <w:rPr>
                <w:rFonts w:ascii="宋体" w:hAnsi="宋体" w:eastAsia="宋体" w:cs="宋体"/>
                <w:snapToGrid w:val="0"/>
                <w:color w:val="000000"/>
                <w:kern w:val="0"/>
                <w:sz w:val="18"/>
                <w:szCs w:val="18"/>
                <w:lang w:val="en-US" w:eastAsia="en-US" w:bidi="ar-SA"/>
              </w:rPr>
              <w:t>码</w:t>
            </w:r>
          </w:p>
        </w:tc>
        <w:tc>
          <w:tcPr>
            <w:tcW w:w="491" w:type="dxa"/>
            <w:vAlign w:val="center"/>
          </w:tcPr>
          <w:p w14:paraId="093115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5DBAF9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205253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7C433D72">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受检者身份证件上的唯一法定标识符</w:t>
            </w:r>
          </w:p>
        </w:tc>
        <w:tc>
          <w:tcPr>
            <w:tcW w:w="838" w:type="dxa"/>
            <w:vAlign w:val="center"/>
          </w:tcPr>
          <w:p w14:paraId="5C48FB3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F10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464AEF3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9</w:t>
            </w:r>
          </w:p>
        </w:tc>
        <w:tc>
          <w:tcPr>
            <w:tcW w:w="1142" w:type="dxa"/>
            <w:vAlign w:val="center"/>
          </w:tcPr>
          <w:p w14:paraId="7D28C3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tjlbdm</w:t>
            </w:r>
          </w:p>
        </w:tc>
        <w:tc>
          <w:tcPr>
            <w:tcW w:w="1279" w:type="dxa"/>
            <w:vAlign w:val="center"/>
          </w:tcPr>
          <w:p w14:paraId="34F5B580">
            <w:pPr>
              <w:keepNext w:val="0"/>
              <w:keepLines w:val="0"/>
              <w:pageBreakBefore w:val="0"/>
              <w:kinsoku w:val="0"/>
              <w:wordWrap/>
              <w:overflowPunct/>
              <w:topLinePunct w:val="0"/>
              <w:autoSpaceDE w:val="0"/>
              <w:autoSpaceDN w:val="0"/>
              <w:bidi w:val="0"/>
              <w:adjustRightInd/>
              <w:snapToGrid/>
              <w:spacing w:line="279" w:lineRule="auto"/>
              <w:ind w:left="0" w:leftChars="0" w:right="176" w:righ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体检类别代</w:t>
            </w:r>
            <w:r>
              <w:rPr>
                <w:rFonts w:ascii="宋体" w:hAnsi="宋体" w:eastAsia="宋体" w:cs="宋体"/>
                <w:snapToGrid w:val="0"/>
                <w:color w:val="000000"/>
                <w:kern w:val="0"/>
                <w:sz w:val="18"/>
                <w:szCs w:val="18"/>
                <w:lang w:val="en-US" w:eastAsia="en-US" w:bidi="ar-SA"/>
              </w:rPr>
              <w:t>码</w:t>
            </w:r>
          </w:p>
        </w:tc>
        <w:tc>
          <w:tcPr>
            <w:tcW w:w="491" w:type="dxa"/>
            <w:vAlign w:val="center"/>
          </w:tcPr>
          <w:p w14:paraId="07F897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210E95E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F86F0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0F2476E9">
            <w:pPr>
              <w:keepNext w:val="0"/>
              <w:keepLines w:val="0"/>
              <w:pageBreakBefore w:val="0"/>
              <w:kinsoku w:val="0"/>
              <w:wordWrap/>
              <w:overflowPunct/>
              <w:topLinePunct w:val="0"/>
              <w:autoSpaceDE w:val="0"/>
              <w:autoSpaceDN w:val="0"/>
              <w:bidi w:val="0"/>
              <w:adjustRightInd/>
              <w:snapToGrid/>
              <w:spacing w:line="279" w:lineRule="auto"/>
              <w:ind w:left="0" w:leftChars="0" w:right="214" w:righ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体检类别在院内特定编码体系中的代</w:t>
            </w:r>
            <w:r>
              <w:rPr>
                <w:rFonts w:ascii="宋体" w:hAnsi="宋体" w:eastAsia="宋体" w:cs="宋体"/>
                <w:snapToGrid w:val="0"/>
                <w:color w:val="000000"/>
                <w:kern w:val="0"/>
                <w:sz w:val="18"/>
                <w:szCs w:val="18"/>
                <w:lang w:val="en-US" w:eastAsia="en-US" w:bidi="ar-SA"/>
              </w:rPr>
              <w:t>码</w:t>
            </w:r>
          </w:p>
        </w:tc>
        <w:tc>
          <w:tcPr>
            <w:tcW w:w="838" w:type="dxa"/>
            <w:vAlign w:val="center"/>
          </w:tcPr>
          <w:p w14:paraId="7995B4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641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12" w:type="dxa"/>
            <w:vAlign w:val="center"/>
          </w:tcPr>
          <w:p w14:paraId="2BEE26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10</w:t>
            </w:r>
          </w:p>
        </w:tc>
        <w:tc>
          <w:tcPr>
            <w:tcW w:w="1142" w:type="dxa"/>
            <w:vAlign w:val="center"/>
          </w:tcPr>
          <w:p w14:paraId="3805190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tjlbmc</w:t>
            </w:r>
          </w:p>
        </w:tc>
        <w:tc>
          <w:tcPr>
            <w:tcW w:w="1279" w:type="dxa"/>
            <w:vAlign w:val="center"/>
          </w:tcPr>
          <w:p w14:paraId="6ABB4952">
            <w:pPr>
              <w:keepNext w:val="0"/>
              <w:keepLines w:val="0"/>
              <w:pageBreakBefore w:val="0"/>
              <w:kinsoku w:val="0"/>
              <w:wordWrap/>
              <w:overflowPunct/>
              <w:topLinePunct w:val="0"/>
              <w:autoSpaceDE w:val="0"/>
              <w:autoSpaceDN w:val="0"/>
              <w:bidi w:val="0"/>
              <w:adjustRightInd/>
              <w:snapToGrid/>
              <w:spacing w:line="323" w:lineRule="auto"/>
              <w:ind w:left="0" w:leftChars="0" w:right="176" w:righ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体检类别名</w:t>
            </w:r>
            <w:r>
              <w:rPr>
                <w:rFonts w:ascii="宋体" w:hAnsi="宋体" w:eastAsia="宋体" w:cs="宋体"/>
                <w:snapToGrid w:val="0"/>
                <w:color w:val="000000"/>
                <w:kern w:val="0"/>
                <w:sz w:val="18"/>
                <w:szCs w:val="18"/>
                <w:lang w:val="en-US" w:eastAsia="en-US" w:bidi="ar-SA"/>
              </w:rPr>
              <w:t>称</w:t>
            </w:r>
          </w:p>
        </w:tc>
        <w:tc>
          <w:tcPr>
            <w:tcW w:w="491" w:type="dxa"/>
            <w:vAlign w:val="center"/>
          </w:tcPr>
          <w:p w14:paraId="5309A68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7C0123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3E477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580D5C1C">
            <w:pPr>
              <w:keepNext w:val="0"/>
              <w:keepLines w:val="0"/>
              <w:pageBreakBefore w:val="0"/>
              <w:kinsoku w:val="0"/>
              <w:wordWrap/>
              <w:overflowPunct/>
              <w:topLinePunct w:val="0"/>
              <w:autoSpaceDE w:val="0"/>
              <w:autoSpaceDN w:val="0"/>
              <w:bidi w:val="0"/>
              <w:adjustRightInd/>
              <w:snapToGrid/>
              <w:spacing w:line="293" w:lineRule="auto"/>
              <w:ind w:left="0" w:leftChars="0" w:right="124" w:righ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体检类别在院内特定编码体系中的名</w:t>
            </w:r>
            <w:r>
              <w:rPr>
                <w:rFonts w:ascii="宋体" w:hAnsi="宋体" w:eastAsia="宋体" w:cs="宋体"/>
                <w:snapToGrid w:val="0"/>
                <w:color w:val="000000"/>
                <w:spacing w:val="5"/>
                <w:kern w:val="0"/>
                <w:sz w:val="18"/>
                <w:szCs w:val="18"/>
                <w:lang w:val="en-US" w:eastAsia="en-US" w:bidi="ar-SA"/>
              </w:rPr>
              <w:t xml:space="preserve">  称。如“健康体检”、“入职体检”</w:t>
            </w:r>
            <w:r>
              <w:rPr>
                <w:rFonts w:ascii="宋体" w:hAnsi="宋体" w:eastAsia="宋体" w:cs="宋体"/>
                <w:snapToGrid w:val="0"/>
                <w:color w:val="000000"/>
                <w:spacing w:val="4"/>
                <w:kern w:val="0"/>
                <w:sz w:val="18"/>
                <w:szCs w:val="18"/>
                <w:lang w:val="en-US" w:eastAsia="en-US" w:bidi="ar-SA"/>
              </w:rPr>
              <w:t xml:space="preserve"> </w:t>
            </w:r>
            <w:r>
              <w:rPr>
                <w:rFonts w:ascii="宋体" w:hAnsi="宋体" w:eastAsia="宋体" w:cs="宋体"/>
                <w:snapToGrid w:val="0"/>
                <w:color w:val="000000"/>
                <w:kern w:val="0"/>
                <w:sz w:val="18"/>
                <w:szCs w:val="18"/>
                <w:lang w:val="en-US" w:eastAsia="en-US" w:bidi="ar-SA"/>
              </w:rPr>
              <w:t>等</w:t>
            </w:r>
          </w:p>
        </w:tc>
        <w:tc>
          <w:tcPr>
            <w:tcW w:w="838" w:type="dxa"/>
            <w:vAlign w:val="center"/>
          </w:tcPr>
          <w:p w14:paraId="4A3CEA9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7F4E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 w:hRule="atLeast"/>
        </w:trPr>
        <w:tc>
          <w:tcPr>
            <w:tcW w:w="412" w:type="dxa"/>
            <w:vAlign w:val="center"/>
          </w:tcPr>
          <w:p w14:paraId="3F8664A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11</w:t>
            </w:r>
          </w:p>
        </w:tc>
        <w:tc>
          <w:tcPr>
            <w:tcW w:w="1142" w:type="dxa"/>
            <w:vAlign w:val="center"/>
          </w:tcPr>
          <w:p w14:paraId="3E40C1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tjtcmc</w:t>
            </w:r>
          </w:p>
        </w:tc>
        <w:tc>
          <w:tcPr>
            <w:tcW w:w="1279" w:type="dxa"/>
            <w:vAlign w:val="center"/>
          </w:tcPr>
          <w:p w14:paraId="1D67C6D6">
            <w:pPr>
              <w:keepNext w:val="0"/>
              <w:keepLines w:val="0"/>
              <w:pageBreakBefore w:val="0"/>
              <w:kinsoku w:val="0"/>
              <w:wordWrap/>
              <w:overflowPunct/>
              <w:topLinePunct w:val="0"/>
              <w:autoSpaceDE w:val="0"/>
              <w:autoSpaceDN w:val="0"/>
              <w:bidi w:val="0"/>
              <w:adjustRightInd/>
              <w:snapToGrid/>
              <w:spacing w:line="279" w:lineRule="auto"/>
              <w:ind w:left="0" w:leftChars="0" w:right="176" w:righ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体检套餐名</w:t>
            </w:r>
            <w:r>
              <w:rPr>
                <w:rFonts w:ascii="宋体" w:hAnsi="宋体" w:eastAsia="宋体" w:cs="宋体"/>
                <w:snapToGrid w:val="0"/>
                <w:color w:val="000000"/>
                <w:kern w:val="0"/>
                <w:sz w:val="18"/>
                <w:szCs w:val="18"/>
                <w:lang w:val="en-US" w:eastAsia="en-US" w:bidi="ar-SA"/>
              </w:rPr>
              <w:t>称</w:t>
            </w:r>
          </w:p>
        </w:tc>
        <w:tc>
          <w:tcPr>
            <w:tcW w:w="491" w:type="dxa"/>
            <w:vAlign w:val="center"/>
          </w:tcPr>
          <w:p w14:paraId="03360D6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3EB121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2F6900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03ACD7A6">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体检套餐名称</w:t>
            </w:r>
          </w:p>
        </w:tc>
        <w:tc>
          <w:tcPr>
            <w:tcW w:w="838" w:type="dxa"/>
            <w:vAlign w:val="center"/>
          </w:tcPr>
          <w:p w14:paraId="6CB20D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925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trPr>
        <w:tc>
          <w:tcPr>
            <w:tcW w:w="412" w:type="dxa"/>
            <w:vAlign w:val="center"/>
          </w:tcPr>
          <w:p w14:paraId="03A3809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12</w:t>
            </w:r>
          </w:p>
        </w:tc>
        <w:tc>
          <w:tcPr>
            <w:tcW w:w="1142" w:type="dxa"/>
            <w:vAlign w:val="center"/>
          </w:tcPr>
          <w:p w14:paraId="2A4BC8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tjtcnr</w:t>
            </w:r>
          </w:p>
        </w:tc>
        <w:tc>
          <w:tcPr>
            <w:tcW w:w="1279" w:type="dxa"/>
            <w:vAlign w:val="center"/>
          </w:tcPr>
          <w:p w14:paraId="4A2911DF">
            <w:pPr>
              <w:keepNext w:val="0"/>
              <w:keepLines w:val="0"/>
              <w:pageBreakBefore w:val="0"/>
              <w:kinsoku w:val="0"/>
              <w:wordWrap/>
              <w:overflowPunct/>
              <w:topLinePunct w:val="0"/>
              <w:autoSpaceDE w:val="0"/>
              <w:autoSpaceDN w:val="0"/>
              <w:bidi w:val="0"/>
              <w:adjustRightInd/>
              <w:snapToGrid/>
              <w:spacing w:line="280" w:lineRule="auto"/>
              <w:ind w:left="0" w:leftChars="0" w:right="176" w:rightChars="0" w:hanging="2" w:firstLine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体检套餐内</w:t>
            </w:r>
            <w:r>
              <w:rPr>
                <w:rFonts w:ascii="宋体" w:hAnsi="宋体" w:eastAsia="宋体" w:cs="宋体"/>
                <w:snapToGrid w:val="0"/>
                <w:color w:val="000000"/>
                <w:kern w:val="0"/>
                <w:sz w:val="18"/>
                <w:szCs w:val="18"/>
                <w:lang w:val="en-US" w:eastAsia="en-US" w:bidi="ar-SA"/>
              </w:rPr>
              <w:t>容</w:t>
            </w:r>
          </w:p>
        </w:tc>
        <w:tc>
          <w:tcPr>
            <w:tcW w:w="491" w:type="dxa"/>
            <w:vAlign w:val="center"/>
          </w:tcPr>
          <w:p w14:paraId="609534D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24" w:type="dxa"/>
            <w:vAlign w:val="center"/>
          </w:tcPr>
          <w:p w14:paraId="1D1546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69" w:type="dxa"/>
            <w:vAlign w:val="center"/>
          </w:tcPr>
          <w:p w14:paraId="6013B82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AN..2000</w:t>
            </w:r>
          </w:p>
        </w:tc>
        <w:tc>
          <w:tcPr>
            <w:tcW w:w="3301" w:type="dxa"/>
            <w:vAlign w:val="center"/>
          </w:tcPr>
          <w:p w14:paraId="10DECB8D">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1"/>
                <w:kern w:val="0"/>
                <w:sz w:val="18"/>
                <w:szCs w:val="18"/>
                <w:lang w:val="en-US" w:eastAsia="en-US" w:bidi="ar-SA"/>
              </w:rPr>
              <w:t>对体检套餐内容的描述</w:t>
            </w:r>
          </w:p>
        </w:tc>
        <w:tc>
          <w:tcPr>
            <w:tcW w:w="838" w:type="dxa"/>
            <w:vAlign w:val="center"/>
          </w:tcPr>
          <w:p w14:paraId="5AF4EC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60BE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trPr>
        <w:tc>
          <w:tcPr>
            <w:tcW w:w="412" w:type="dxa"/>
            <w:vAlign w:val="center"/>
          </w:tcPr>
          <w:p w14:paraId="6E5068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13</w:t>
            </w:r>
          </w:p>
        </w:tc>
        <w:tc>
          <w:tcPr>
            <w:tcW w:w="1142" w:type="dxa"/>
            <w:vAlign w:val="center"/>
          </w:tcPr>
          <w:p w14:paraId="289F55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宋体" w:cs="Times New Roman"/>
                <w:snapToGrid w:val="0"/>
                <w:color w:val="000000"/>
                <w:kern w:val="0"/>
                <w:sz w:val="18"/>
                <w:szCs w:val="18"/>
                <w:lang w:val="en-US" w:eastAsia="zh-CN"/>
              </w:rPr>
              <w:t>yy</w:t>
            </w:r>
            <w:r>
              <w:rPr>
                <w:rFonts w:ascii="Times New Roman" w:hAnsi="Times New Roman" w:eastAsia="Times New Roman" w:cs="Times New Roman"/>
                <w:snapToGrid w:val="0"/>
                <w:color w:val="000000"/>
                <w:kern w:val="0"/>
                <w:sz w:val="18"/>
                <w:szCs w:val="18"/>
                <w:lang w:val="en-US" w:eastAsia="en-US"/>
              </w:rPr>
              <w:t>tjrq</w:t>
            </w:r>
          </w:p>
        </w:tc>
        <w:tc>
          <w:tcPr>
            <w:tcW w:w="1279" w:type="dxa"/>
            <w:vAlign w:val="center"/>
          </w:tcPr>
          <w:p w14:paraId="46F9F5FD">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cs="宋体"/>
                <w:snapToGrid w:val="0"/>
                <w:color w:val="000000"/>
                <w:spacing w:val="-2"/>
                <w:kern w:val="0"/>
                <w:sz w:val="18"/>
                <w:szCs w:val="18"/>
                <w:lang w:val="en-US" w:eastAsia="zh-CN" w:bidi="ar-SA"/>
              </w:rPr>
              <w:t>预约</w:t>
            </w:r>
            <w:r>
              <w:rPr>
                <w:rFonts w:ascii="宋体" w:hAnsi="宋体" w:eastAsia="宋体" w:cs="宋体"/>
                <w:snapToGrid w:val="0"/>
                <w:color w:val="000000"/>
                <w:spacing w:val="-2"/>
                <w:kern w:val="0"/>
                <w:sz w:val="18"/>
                <w:szCs w:val="18"/>
                <w:lang w:val="en-US" w:eastAsia="en-US" w:bidi="ar-SA"/>
              </w:rPr>
              <w:t>体检日期</w:t>
            </w:r>
          </w:p>
        </w:tc>
        <w:tc>
          <w:tcPr>
            <w:tcW w:w="491" w:type="dxa"/>
            <w:vAlign w:val="center"/>
          </w:tcPr>
          <w:p w14:paraId="0C73A6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5C5A70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w:t>
            </w:r>
          </w:p>
        </w:tc>
        <w:tc>
          <w:tcPr>
            <w:tcW w:w="969" w:type="dxa"/>
            <w:vAlign w:val="center"/>
          </w:tcPr>
          <w:p w14:paraId="028236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D8</w:t>
            </w:r>
          </w:p>
        </w:tc>
        <w:tc>
          <w:tcPr>
            <w:tcW w:w="3301" w:type="dxa"/>
            <w:vAlign w:val="center"/>
          </w:tcPr>
          <w:p w14:paraId="690C63E3">
            <w:pPr>
              <w:keepNext w:val="0"/>
              <w:keepLines w:val="0"/>
              <w:pageBreakBefore w:val="0"/>
              <w:kinsoku w:val="0"/>
              <w:wordWrap/>
              <w:overflowPunct/>
              <w:topLinePunct w:val="0"/>
              <w:autoSpaceDE w:val="0"/>
              <w:autoSpaceDN w:val="0"/>
              <w:bidi w:val="0"/>
              <w:adjustRightInd/>
              <w:snapToGrid/>
              <w:spacing w:line="281" w:lineRule="auto"/>
              <w:ind w:left="0" w:leftChars="0" w:right="422" w:rightChars="0" w:firstLine="6" w:firstLine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宋体" w:hAnsi="宋体" w:eastAsia="宋体" w:cs="宋体"/>
                <w:snapToGrid w:val="0"/>
                <w:color w:val="000000"/>
                <w:spacing w:val="-3"/>
                <w:kern w:val="0"/>
                <w:sz w:val="18"/>
                <w:szCs w:val="18"/>
                <w:lang w:val="en-US" w:eastAsia="en-US" w:bidi="ar-SA"/>
              </w:rPr>
              <w:t>受检者</w:t>
            </w:r>
            <w:r>
              <w:rPr>
                <w:rFonts w:hint="eastAsia" w:cs="宋体"/>
                <w:snapToGrid w:val="0"/>
                <w:color w:val="000000"/>
                <w:spacing w:val="-3"/>
                <w:kern w:val="0"/>
                <w:sz w:val="18"/>
                <w:szCs w:val="18"/>
                <w:lang w:val="en-US" w:eastAsia="zh-CN" w:bidi="ar-SA"/>
              </w:rPr>
              <w:t>预约的</w:t>
            </w:r>
            <w:r>
              <w:rPr>
                <w:rFonts w:ascii="宋体" w:hAnsi="宋体" w:eastAsia="宋体" w:cs="宋体"/>
                <w:snapToGrid w:val="0"/>
                <w:color w:val="000000"/>
                <w:spacing w:val="-3"/>
                <w:kern w:val="0"/>
                <w:sz w:val="18"/>
                <w:szCs w:val="18"/>
                <w:lang w:val="en-US" w:eastAsia="en-US" w:bidi="ar-SA"/>
              </w:rPr>
              <w:t>体检当日的公元纪年日期。</w:t>
            </w:r>
            <w:r>
              <w:rPr>
                <w:rFonts w:ascii="宋体" w:hAnsi="宋体" w:eastAsia="宋体" w:cs="宋体"/>
                <w:snapToGrid w:val="0"/>
                <w:color w:val="000000"/>
                <w:spacing w:val="7"/>
                <w:kern w:val="0"/>
                <w:sz w:val="18"/>
                <w:szCs w:val="18"/>
                <w:lang w:val="en-US" w:eastAsia="en-US" w:bidi="ar-SA"/>
              </w:rPr>
              <w:t xml:space="preserve"> </w:t>
            </w:r>
            <w:r>
              <w:rPr>
                <w:rFonts w:ascii="宋体" w:hAnsi="宋体" w:eastAsia="宋体" w:cs="宋体"/>
                <w:snapToGrid w:val="0"/>
                <w:color w:val="000000"/>
                <w:spacing w:val="-1"/>
                <w:kern w:val="0"/>
                <w:sz w:val="18"/>
                <w:szCs w:val="18"/>
                <w:lang w:val="en-US" w:eastAsia="en-US" w:bidi="ar-SA"/>
              </w:rPr>
              <w:t>YYYYMMDD</w:t>
            </w:r>
            <w:r>
              <w:rPr>
                <w:rFonts w:ascii="宋体" w:hAnsi="宋体" w:eastAsia="宋体" w:cs="宋体"/>
                <w:snapToGrid w:val="0"/>
                <w:color w:val="000000"/>
                <w:spacing w:val="-36"/>
                <w:kern w:val="0"/>
                <w:sz w:val="18"/>
                <w:szCs w:val="18"/>
                <w:lang w:val="en-US" w:eastAsia="en-US" w:bidi="ar-SA"/>
              </w:rPr>
              <w:t xml:space="preserve"> </w:t>
            </w:r>
            <w:r>
              <w:rPr>
                <w:rFonts w:ascii="宋体" w:hAnsi="宋体" w:eastAsia="宋体" w:cs="宋体"/>
                <w:snapToGrid w:val="0"/>
                <w:color w:val="000000"/>
                <w:spacing w:val="-1"/>
                <w:kern w:val="0"/>
                <w:sz w:val="18"/>
                <w:szCs w:val="18"/>
                <w:lang w:val="en-US" w:eastAsia="en-US" w:bidi="ar-SA"/>
              </w:rPr>
              <w:t>格式</w:t>
            </w:r>
          </w:p>
        </w:tc>
        <w:tc>
          <w:tcPr>
            <w:tcW w:w="838" w:type="dxa"/>
            <w:vAlign w:val="center"/>
          </w:tcPr>
          <w:p w14:paraId="783898B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E9EE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12" w:type="dxa"/>
            <w:vAlign w:val="center"/>
          </w:tcPr>
          <w:p w14:paraId="537E47E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14</w:t>
            </w:r>
          </w:p>
        </w:tc>
        <w:tc>
          <w:tcPr>
            <w:tcW w:w="1142" w:type="dxa"/>
            <w:vAlign w:val="center"/>
          </w:tcPr>
          <w:p w14:paraId="32345D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en-US"/>
              </w:rPr>
            </w:pPr>
            <w:r>
              <w:rPr>
                <w:rFonts w:hint="eastAsia" w:ascii="Times New Roman" w:hAnsi="Times New Roman" w:cs="Times New Roman"/>
                <w:snapToGrid w:val="0"/>
                <w:color w:val="000000"/>
                <w:kern w:val="0"/>
                <w:sz w:val="18"/>
                <w:szCs w:val="18"/>
                <w:lang w:val="en-US" w:eastAsia="zh-CN"/>
              </w:rPr>
              <w:t>y</w:t>
            </w:r>
            <w:r>
              <w:rPr>
                <w:rFonts w:hint="eastAsia" w:ascii="Times New Roman" w:hAnsi="Times New Roman" w:eastAsia="宋体" w:cs="Times New Roman"/>
                <w:snapToGrid w:val="0"/>
                <w:color w:val="000000"/>
                <w:kern w:val="0"/>
                <w:sz w:val="18"/>
                <w:szCs w:val="18"/>
                <w:lang w:val="en-US" w:eastAsia="zh-CN"/>
              </w:rPr>
              <w:t>y</w:t>
            </w:r>
            <w:r>
              <w:rPr>
                <w:rFonts w:hint="eastAsia" w:ascii="Times New Roman" w:hAnsi="Times New Roman" w:cs="Times New Roman"/>
                <w:snapToGrid w:val="0"/>
                <w:color w:val="000000"/>
                <w:kern w:val="0"/>
                <w:sz w:val="18"/>
                <w:szCs w:val="18"/>
                <w:lang w:val="en-US" w:eastAsia="zh-CN"/>
              </w:rPr>
              <w:t>tjsd</w:t>
            </w:r>
          </w:p>
        </w:tc>
        <w:tc>
          <w:tcPr>
            <w:tcW w:w="1279" w:type="dxa"/>
            <w:vAlign w:val="center"/>
          </w:tcPr>
          <w:p w14:paraId="5B3F612F">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cs="宋体"/>
                <w:snapToGrid w:val="0"/>
                <w:color w:val="000000"/>
                <w:spacing w:val="-2"/>
                <w:kern w:val="0"/>
                <w:sz w:val="18"/>
                <w:szCs w:val="18"/>
                <w:lang w:val="en-US" w:eastAsia="zh-CN" w:bidi="ar-SA"/>
              </w:rPr>
              <w:t>预约</w:t>
            </w:r>
            <w:r>
              <w:rPr>
                <w:rFonts w:ascii="宋体" w:hAnsi="宋体" w:eastAsia="宋体" w:cs="宋体"/>
                <w:snapToGrid w:val="0"/>
                <w:color w:val="000000"/>
                <w:spacing w:val="-2"/>
                <w:kern w:val="0"/>
                <w:sz w:val="18"/>
                <w:szCs w:val="18"/>
                <w:lang w:val="en-US" w:eastAsia="en-US" w:bidi="ar-SA"/>
              </w:rPr>
              <w:t>体检</w:t>
            </w:r>
            <w:r>
              <w:rPr>
                <w:rFonts w:hint="eastAsia" w:ascii="宋体" w:hAnsi="宋体" w:eastAsia="宋体" w:cs="宋体"/>
                <w:snapToGrid w:val="0"/>
                <w:color w:val="000000"/>
                <w:spacing w:val="-2"/>
                <w:kern w:val="0"/>
                <w:sz w:val="18"/>
                <w:szCs w:val="18"/>
                <w:lang w:val="en-US" w:eastAsia="en-US" w:bidi="ar-SA"/>
              </w:rPr>
              <w:t>时段</w:t>
            </w:r>
          </w:p>
        </w:tc>
        <w:tc>
          <w:tcPr>
            <w:tcW w:w="491" w:type="dxa"/>
            <w:vAlign w:val="center"/>
          </w:tcPr>
          <w:p w14:paraId="7BBD526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1DDE2FA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w:t>
            </w:r>
          </w:p>
        </w:tc>
        <w:tc>
          <w:tcPr>
            <w:tcW w:w="969" w:type="dxa"/>
            <w:vAlign w:val="center"/>
          </w:tcPr>
          <w:p w14:paraId="04E624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D8</w:t>
            </w:r>
          </w:p>
        </w:tc>
        <w:tc>
          <w:tcPr>
            <w:tcW w:w="3301" w:type="dxa"/>
            <w:vAlign w:val="center"/>
          </w:tcPr>
          <w:p w14:paraId="2A14146B">
            <w:pPr>
              <w:keepNext w:val="0"/>
              <w:keepLines w:val="0"/>
              <w:pageBreakBefore w:val="0"/>
              <w:kinsoku w:val="0"/>
              <w:wordWrap/>
              <w:overflowPunct/>
              <w:topLinePunct w:val="0"/>
              <w:autoSpaceDE w:val="0"/>
              <w:autoSpaceDN w:val="0"/>
              <w:bidi w:val="0"/>
              <w:adjustRightInd/>
              <w:snapToGrid/>
              <w:spacing w:line="281" w:lineRule="auto"/>
              <w:ind w:left="0" w:leftChars="0" w:right="422" w:rightChars="0" w:firstLine="6" w:firstLine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宋体" w:hAnsi="宋体" w:eastAsia="宋体" w:cs="宋体"/>
                <w:snapToGrid w:val="0"/>
                <w:color w:val="000000"/>
                <w:spacing w:val="-3"/>
                <w:kern w:val="0"/>
                <w:sz w:val="18"/>
                <w:szCs w:val="18"/>
                <w:lang w:val="en-US" w:eastAsia="en-US" w:bidi="ar-SA"/>
              </w:rPr>
              <w:t>如 08:00-09:00、09:00-10:00</w:t>
            </w:r>
          </w:p>
        </w:tc>
        <w:tc>
          <w:tcPr>
            <w:tcW w:w="838" w:type="dxa"/>
            <w:vAlign w:val="center"/>
          </w:tcPr>
          <w:p w14:paraId="3197A89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7E3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12" w:type="dxa"/>
            <w:vAlign w:val="center"/>
          </w:tcPr>
          <w:p w14:paraId="6CEB74E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zh-CN"/>
              </w:rPr>
              <w:t>15</w:t>
            </w:r>
          </w:p>
        </w:tc>
        <w:tc>
          <w:tcPr>
            <w:tcW w:w="1142" w:type="dxa"/>
            <w:vAlign w:val="center"/>
          </w:tcPr>
          <w:p w14:paraId="3349081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ascii="Times New Roman" w:hAnsi="Times New Roman" w:cs="Times New Roman"/>
                <w:snapToGrid w:val="0"/>
                <w:color w:val="000000"/>
                <w:kern w:val="0"/>
                <w:sz w:val="18"/>
                <w:szCs w:val="18"/>
                <w:lang w:val="en-US" w:eastAsia="zh-CN"/>
              </w:rPr>
              <w:t>y</w:t>
            </w:r>
            <w:r>
              <w:rPr>
                <w:rFonts w:hint="eastAsia" w:ascii="Times New Roman" w:hAnsi="Times New Roman" w:eastAsia="宋体" w:cs="Times New Roman"/>
                <w:snapToGrid w:val="0"/>
                <w:color w:val="000000"/>
                <w:kern w:val="0"/>
                <w:sz w:val="18"/>
                <w:szCs w:val="18"/>
                <w:lang w:val="en-US" w:eastAsia="zh-CN"/>
              </w:rPr>
              <w:t>y</w:t>
            </w:r>
            <w:r>
              <w:rPr>
                <w:rFonts w:ascii="Times New Roman" w:hAnsi="Times New Roman" w:eastAsia="Times New Roman" w:cs="Times New Roman"/>
                <w:snapToGrid w:val="0"/>
                <w:color w:val="000000"/>
                <w:kern w:val="0"/>
                <w:sz w:val="18"/>
                <w:szCs w:val="18"/>
                <w:lang w:val="en-US" w:eastAsia="en-US"/>
              </w:rPr>
              <w:t>rq</w:t>
            </w:r>
            <w:r>
              <w:rPr>
                <w:rFonts w:hint="eastAsia" w:ascii="Times New Roman" w:hAnsi="Times New Roman" w:eastAsia="宋体" w:cs="Times New Roman"/>
                <w:snapToGrid w:val="0"/>
                <w:color w:val="000000"/>
                <w:kern w:val="0"/>
                <w:sz w:val="18"/>
                <w:szCs w:val="18"/>
                <w:lang w:val="en-US" w:eastAsia="zh-CN"/>
              </w:rPr>
              <w:t>sj</w:t>
            </w:r>
          </w:p>
        </w:tc>
        <w:tc>
          <w:tcPr>
            <w:tcW w:w="1279" w:type="dxa"/>
            <w:vAlign w:val="center"/>
          </w:tcPr>
          <w:p w14:paraId="6B2665EF">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cs="宋体"/>
                <w:snapToGrid w:val="0"/>
                <w:color w:val="000000"/>
                <w:spacing w:val="-2"/>
                <w:kern w:val="0"/>
                <w:sz w:val="18"/>
                <w:szCs w:val="18"/>
                <w:lang w:val="en-US" w:eastAsia="zh-CN" w:bidi="ar-SA"/>
              </w:rPr>
              <w:t>预约</w:t>
            </w:r>
            <w:r>
              <w:rPr>
                <w:rFonts w:ascii="宋体" w:hAnsi="宋体" w:eastAsia="宋体" w:cs="宋体"/>
                <w:snapToGrid w:val="0"/>
                <w:color w:val="000000"/>
                <w:spacing w:val="-2"/>
                <w:kern w:val="0"/>
                <w:sz w:val="18"/>
                <w:szCs w:val="18"/>
                <w:lang w:val="en-US" w:eastAsia="en-US" w:bidi="ar-SA"/>
              </w:rPr>
              <w:t>日期</w:t>
            </w:r>
            <w:r>
              <w:rPr>
                <w:rFonts w:hint="eastAsia" w:cs="宋体"/>
                <w:snapToGrid w:val="0"/>
                <w:color w:val="000000"/>
                <w:spacing w:val="-2"/>
                <w:kern w:val="0"/>
                <w:sz w:val="18"/>
                <w:szCs w:val="18"/>
                <w:lang w:val="en-US" w:eastAsia="zh-CN" w:bidi="ar-SA"/>
              </w:rPr>
              <w:t>时间</w:t>
            </w:r>
          </w:p>
        </w:tc>
        <w:tc>
          <w:tcPr>
            <w:tcW w:w="491" w:type="dxa"/>
            <w:vAlign w:val="center"/>
          </w:tcPr>
          <w:p w14:paraId="75150F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4FD721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w:t>
            </w:r>
          </w:p>
        </w:tc>
        <w:tc>
          <w:tcPr>
            <w:tcW w:w="969" w:type="dxa"/>
            <w:vAlign w:val="center"/>
          </w:tcPr>
          <w:p w14:paraId="046328A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D8</w:t>
            </w:r>
          </w:p>
        </w:tc>
        <w:tc>
          <w:tcPr>
            <w:tcW w:w="3301" w:type="dxa"/>
            <w:vAlign w:val="center"/>
          </w:tcPr>
          <w:p w14:paraId="4C988C2D">
            <w:pPr>
              <w:keepNext w:val="0"/>
              <w:keepLines w:val="0"/>
              <w:pageBreakBefore w:val="0"/>
              <w:kinsoku w:val="0"/>
              <w:wordWrap/>
              <w:overflowPunct/>
              <w:topLinePunct w:val="0"/>
              <w:autoSpaceDE w:val="0"/>
              <w:autoSpaceDN w:val="0"/>
              <w:bidi w:val="0"/>
              <w:adjustRightInd/>
              <w:snapToGrid/>
              <w:spacing w:line="281" w:lineRule="auto"/>
              <w:ind w:left="0" w:leftChars="0" w:right="422" w:rightChars="0" w:firstLine="6" w:firstLine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cs="宋体"/>
                <w:snapToGrid w:val="0"/>
                <w:color w:val="000000"/>
                <w:spacing w:val="-3"/>
                <w:kern w:val="0"/>
                <w:sz w:val="18"/>
                <w:szCs w:val="18"/>
                <w:lang w:val="en-US" w:eastAsia="zh-CN" w:bidi="ar-SA"/>
              </w:rPr>
              <w:t>发生体检预约业务的日期时间</w:t>
            </w:r>
            <w:r>
              <w:rPr>
                <w:rFonts w:ascii="宋体" w:hAnsi="宋体" w:eastAsia="宋体" w:cs="宋体"/>
                <w:snapToGrid w:val="0"/>
                <w:color w:val="000000"/>
                <w:spacing w:val="-3"/>
                <w:kern w:val="0"/>
                <w:sz w:val="18"/>
                <w:szCs w:val="18"/>
                <w:lang w:val="en-US" w:eastAsia="en-US" w:bidi="ar-SA"/>
              </w:rPr>
              <w:t>。</w:t>
            </w:r>
            <w:r>
              <w:rPr>
                <w:rFonts w:ascii="宋体" w:hAnsi="宋体" w:eastAsia="宋体" w:cs="宋体"/>
                <w:snapToGrid w:val="0"/>
                <w:color w:val="000000"/>
                <w:spacing w:val="7"/>
                <w:kern w:val="0"/>
                <w:sz w:val="18"/>
                <w:szCs w:val="18"/>
                <w:lang w:val="en-US" w:eastAsia="en-US" w:bidi="ar-SA"/>
              </w:rPr>
              <w:t xml:space="preserve"> </w:t>
            </w:r>
            <w:r>
              <w:rPr>
                <w:rFonts w:ascii="Times New Roman" w:hAnsi="Times New Roman" w:eastAsia="Times New Roman" w:cs="Times New Roman"/>
                <w:snapToGrid w:val="0"/>
                <w:color w:val="000000"/>
                <w:kern w:val="0"/>
                <w:sz w:val="18"/>
                <w:szCs w:val="18"/>
                <w:lang w:val="en-US" w:eastAsia="en-US"/>
              </w:rPr>
              <w:t xml:space="preserve">YYYYMMDDhhmmss </w:t>
            </w:r>
            <w:r>
              <w:rPr>
                <w:rFonts w:ascii="宋体" w:hAnsi="宋体" w:eastAsia="宋体" w:cs="宋体"/>
                <w:snapToGrid w:val="0"/>
                <w:color w:val="000000"/>
                <w:spacing w:val="-1"/>
                <w:kern w:val="0"/>
                <w:sz w:val="18"/>
                <w:szCs w:val="18"/>
                <w:lang w:val="en-US" w:eastAsia="en-US" w:bidi="ar-SA"/>
              </w:rPr>
              <w:t>格式</w:t>
            </w:r>
          </w:p>
        </w:tc>
        <w:tc>
          <w:tcPr>
            <w:tcW w:w="838" w:type="dxa"/>
            <w:vAlign w:val="center"/>
          </w:tcPr>
          <w:p w14:paraId="32D9C6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401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73428B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16</w:t>
            </w:r>
          </w:p>
        </w:tc>
        <w:tc>
          <w:tcPr>
            <w:tcW w:w="1142" w:type="dxa"/>
            <w:vAlign w:val="center"/>
          </w:tcPr>
          <w:p w14:paraId="6FB889C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宋体" w:cs="Times New Roman"/>
                <w:snapToGrid w:val="0"/>
                <w:color w:val="000000"/>
                <w:kern w:val="0"/>
                <w:sz w:val="18"/>
                <w:szCs w:val="18"/>
                <w:lang w:val="en-US" w:eastAsia="zh-CN"/>
              </w:rPr>
            </w:pPr>
            <w:r>
              <w:rPr>
                <w:rFonts w:hint="eastAsia" w:ascii="Times New Roman" w:hAnsi="Times New Roman" w:eastAsia="宋体" w:cs="Times New Roman"/>
                <w:snapToGrid w:val="0"/>
                <w:color w:val="000000"/>
                <w:kern w:val="0"/>
                <w:sz w:val="18"/>
                <w:szCs w:val="18"/>
                <w:lang w:val="en-US" w:eastAsia="en-US"/>
              </w:rPr>
              <w:t>scbz</w:t>
            </w:r>
          </w:p>
        </w:tc>
        <w:tc>
          <w:tcPr>
            <w:tcW w:w="1279" w:type="dxa"/>
            <w:vAlign w:val="center"/>
          </w:tcPr>
          <w:p w14:paraId="03BF0DA7">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hint="eastAsia" w:cs="宋体"/>
                <w:snapToGrid w:val="0"/>
                <w:color w:val="000000"/>
                <w:spacing w:val="-2"/>
                <w:kern w:val="0"/>
                <w:sz w:val="18"/>
                <w:szCs w:val="18"/>
                <w:lang w:val="en-US" w:eastAsia="zh-CN" w:bidi="ar-SA"/>
              </w:rPr>
            </w:pPr>
            <w:r>
              <w:rPr>
                <w:rFonts w:ascii="宋体" w:hAnsi="宋体" w:eastAsia="宋体" w:cs="宋体"/>
                <w:snapToGrid w:val="0"/>
                <w:color w:val="000000"/>
                <w:spacing w:val="-1"/>
                <w:kern w:val="0"/>
                <w:sz w:val="18"/>
                <w:szCs w:val="18"/>
                <w:lang w:val="en-US" w:eastAsia="en-US" w:bidi="ar-SA"/>
              </w:rPr>
              <w:t>删除标志</w:t>
            </w:r>
          </w:p>
        </w:tc>
        <w:tc>
          <w:tcPr>
            <w:tcW w:w="491" w:type="dxa"/>
            <w:vAlign w:val="center"/>
          </w:tcPr>
          <w:p w14:paraId="3A384D2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01B9C0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S2</w:t>
            </w:r>
          </w:p>
        </w:tc>
        <w:tc>
          <w:tcPr>
            <w:tcW w:w="969" w:type="dxa"/>
            <w:vAlign w:val="center"/>
          </w:tcPr>
          <w:p w14:paraId="211FB6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301" w:type="dxa"/>
            <w:vAlign w:val="center"/>
          </w:tcPr>
          <w:p w14:paraId="580B8CAA">
            <w:pPr>
              <w:keepNext w:val="0"/>
              <w:keepLines w:val="0"/>
              <w:pageBreakBefore w:val="0"/>
              <w:kinsoku w:val="0"/>
              <w:wordWrap/>
              <w:overflowPunct/>
              <w:topLinePunct w:val="0"/>
              <w:autoSpaceDE w:val="0"/>
              <w:autoSpaceDN w:val="0"/>
              <w:bidi w:val="0"/>
              <w:adjustRightInd/>
              <w:snapToGrid/>
              <w:spacing w:line="222" w:lineRule="auto"/>
              <w:ind w:left="0" w:leftChars="0"/>
              <w:jc w:val="center"/>
              <w:textAlignment w:val="baseline"/>
              <w:rPr>
                <w:rFonts w:hint="eastAsia" w:cs="宋体"/>
                <w:snapToGrid w:val="0"/>
                <w:color w:val="000000"/>
                <w:spacing w:val="-3"/>
                <w:kern w:val="0"/>
                <w:sz w:val="18"/>
                <w:szCs w:val="18"/>
                <w:lang w:val="en-US" w:eastAsia="zh-CN" w:bidi="ar-SA"/>
              </w:rPr>
            </w:pPr>
            <w:r>
              <w:rPr>
                <w:rFonts w:ascii="宋体" w:hAnsi="宋体" w:eastAsia="宋体" w:cs="宋体"/>
                <w:snapToGrid w:val="0"/>
                <w:color w:val="000000"/>
                <w:spacing w:val="-1"/>
                <w:kern w:val="0"/>
                <w:sz w:val="18"/>
                <w:szCs w:val="18"/>
                <w:lang w:val="en-US" w:eastAsia="en-US" w:bidi="ar-SA"/>
              </w:rPr>
              <w:t>数据逻辑删除标志</w:t>
            </w:r>
          </w:p>
        </w:tc>
        <w:tc>
          <w:tcPr>
            <w:tcW w:w="838" w:type="dxa"/>
            <w:vAlign w:val="center"/>
          </w:tcPr>
          <w:p w14:paraId="5F3C7C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45B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1BE033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17</w:t>
            </w:r>
          </w:p>
        </w:tc>
        <w:tc>
          <w:tcPr>
            <w:tcW w:w="1142" w:type="dxa"/>
            <w:vAlign w:val="center"/>
          </w:tcPr>
          <w:p w14:paraId="6AC4745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sjgxsj</w:t>
            </w:r>
          </w:p>
        </w:tc>
        <w:tc>
          <w:tcPr>
            <w:tcW w:w="1279" w:type="dxa"/>
            <w:vAlign w:val="center"/>
          </w:tcPr>
          <w:p w14:paraId="53AA5E3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数据更新时 间</w:t>
            </w:r>
          </w:p>
        </w:tc>
        <w:tc>
          <w:tcPr>
            <w:tcW w:w="491" w:type="dxa"/>
            <w:vAlign w:val="center"/>
          </w:tcPr>
          <w:p w14:paraId="44E2BB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24" w:type="dxa"/>
            <w:vAlign w:val="center"/>
          </w:tcPr>
          <w:p w14:paraId="6C7BCEE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w:t>
            </w:r>
          </w:p>
        </w:tc>
        <w:tc>
          <w:tcPr>
            <w:tcW w:w="969" w:type="dxa"/>
            <w:vAlign w:val="center"/>
          </w:tcPr>
          <w:p w14:paraId="0A1E0A4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DT14</w:t>
            </w:r>
          </w:p>
        </w:tc>
        <w:tc>
          <w:tcPr>
            <w:tcW w:w="3301" w:type="dxa"/>
            <w:vAlign w:val="center"/>
          </w:tcPr>
          <w:p w14:paraId="44D895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宋体" w:cs="Times New Roman"/>
                <w:snapToGrid w:val="0"/>
                <w:color w:val="000000"/>
                <w:kern w:val="0"/>
                <w:sz w:val="18"/>
                <w:szCs w:val="18"/>
                <w:lang w:val="en-US" w:eastAsia="zh-CN"/>
              </w:rPr>
              <w:t>体检预约</w:t>
            </w:r>
            <w:r>
              <w:rPr>
                <w:rFonts w:ascii="Times New Roman" w:hAnsi="Times New Roman" w:eastAsia="Times New Roman" w:cs="Times New Roman"/>
                <w:snapToGrid w:val="0"/>
                <w:color w:val="000000"/>
                <w:kern w:val="0"/>
                <w:sz w:val="18"/>
                <w:szCs w:val="18"/>
                <w:lang w:val="en-US" w:eastAsia="en-US"/>
              </w:rPr>
              <w:t>数据更新时间。 YYYYMMDDhhmmss 格式</w:t>
            </w:r>
          </w:p>
        </w:tc>
        <w:tc>
          <w:tcPr>
            <w:tcW w:w="838" w:type="dxa"/>
            <w:vAlign w:val="center"/>
          </w:tcPr>
          <w:p w14:paraId="767BA9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bl>
    <w:p w14:paraId="10CE70AE">
      <w:pPr>
        <w:pStyle w:val="19"/>
        <w:spacing w:line="360" w:lineRule="auto"/>
        <w:ind w:firstLine="0" w:firstLineChars="0"/>
        <w:jc w:val="left"/>
        <w:rPr>
          <w:rFonts w:hint="eastAsia"/>
          <w:color w:val="auto"/>
          <w:sz w:val="24"/>
          <w:szCs w:val="24"/>
          <w:lang w:val="en-US" w:eastAsia="zh-CN"/>
        </w:rPr>
      </w:pPr>
    </w:p>
    <w:p w14:paraId="0DBEC0BF">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1E414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060" w:type="dxa"/>
        <w:tblInd w:w="1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60"/>
      </w:tblGrid>
      <w:tr w14:paraId="4625C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0" w:type="dxa"/>
          </w:tcPr>
          <w:p w14:paraId="094D5E0F">
            <w:pPr>
              <w:widowControl/>
              <w:wordWrap w:val="0"/>
              <w:autoSpaceDE/>
              <w:autoSpaceDN/>
              <w:spacing w:line="240" w:lineRule="auto"/>
              <w:ind w:left="0" w:leftChars="0"/>
              <w:jc w:val="both"/>
              <w:rPr>
                <w:rFonts w:ascii="Times New Roman" w:hAnsi="Times New Roman"/>
                <w:color w:val="auto"/>
                <w:kern w:val="2"/>
                <w:szCs w:val="24"/>
              </w:rPr>
            </w:pPr>
            <w:r>
              <w:rPr>
                <w:rFonts w:ascii="Times New Roman" w:hAnsi="Times New Roman"/>
                <w:color w:val="auto"/>
                <w:kern w:val="2"/>
                <w:szCs w:val="24"/>
              </w:rPr>
              <w:t>{</w:t>
            </w:r>
          </w:p>
          <w:p w14:paraId="1969E3A4">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"tyshxydm":"统一社会信用代码",</w:t>
            </w:r>
          </w:p>
          <w:p w14:paraId="7D1F1C0D">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"yljgdm":"医疗机构代码",</w:t>
            </w:r>
          </w:p>
          <w:p w14:paraId="2DB19B9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"yljgmc":"医疗机构名称",</w:t>
            </w:r>
          </w:p>
          <w:p w14:paraId="56F1B6A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"yqdm":"院区代码",</w:t>
            </w:r>
          </w:p>
          <w:p w14:paraId="0B93588C">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"yqmc":"院区名称",</w:t>
            </w:r>
          </w:p>
          <w:p w14:paraId="71A77ED8">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w:t>
            </w:r>
            <w:r>
              <w:rPr>
                <w:rFonts w:hint="eastAsia" w:ascii="Times New Roman" w:hAnsi="Times New Roman"/>
                <w:color w:val="auto"/>
                <w:kern w:val="2"/>
                <w:szCs w:val="24"/>
                <w:lang w:val="en-US" w:eastAsia="zh-CN"/>
              </w:rPr>
              <w:t>tjyy</w:t>
            </w:r>
            <w:r>
              <w:rPr>
                <w:rFonts w:hint="eastAsia" w:ascii="Times New Roman" w:hAnsi="Times New Roman"/>
                <w:color w:val="auto"/>
                <w:kern w:val="2"/>
                <w:szCs w:val="24"/>
                <w:lang w:val="en-US" w:eastAsia="en-US"/>
              </w:rPr>
              <w:t>bh</w:t>
            </w:r>
            <w:r>
              <w:rPr>
                <w:rFonts w:hint="eastAsia" w:ascii="Times New Roman" w:hAnsi="Times New Roman"/>
                <w:color w:val="auto"/>
                <w:kern w:val="2"/>
                <w:szCs w:val="24"/>
              </w:rPr>
              <w:t>":"</w:t>
            </w:r>
            <w:r>
              <w:rPr>
                <w:rFonts w:hint="eastAsia" w:ascii="Times New Roman" w:hAnsi="Times New Roman"/>
                <w:color w:val="auto"/>
                <w:kern w:val="2"/>
                <w:szCs w:val="24"/>
                <w:lang w:val="en-US" w:eastAsia="zh-CN"/>
              </w:rPr>
              <w:t>体检</w:t>
            </w:r>
            <w:r>
              <w:rPr>
                <w:rFonts w:hint="eastAsia" w:ascii="Times New Roman" w:hAnsi="Times New Roman"/>
                <w:color w:val="auto"/>
                <w:kern w:val="2"/>
                <w:szCs w:val="24"/>
              </w:rPr>
              <w:t>预约编号",</w:t>
            </w:r>
          </w:p>
          <w:p w14:paraId="17D084E1">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"sfzjlbdm":"身份证件类别代码",</w:t>
            </w:r>
          </w:p>
          <w:p w14:paraId="5088428B">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"sfzjhm":"身份证件号码",</w:t>
            </w:r>
          </w:p>
          <w:p w14:paraId="601CD49F">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"tjlbdm":"体检类别代码",</w:t>
            </w:r>
          </w:p>
          <w:p w14:paraId="628F996A">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"tjlbmc":"体检类别名称",</w:t>
            </w:r>
          </w:p>
          <w:p w14:paraId="6744D6C0">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"tjtcmc":"体检套餐名称",</w:t>
            </w:r>
          </w:p>
          <w:p w14:paraId="77B1D5A2">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"tjtcnr":"体检套餐内容",</w:t>
            </w:r>
          </w:p>
          <w:p w14:paraId="29DDE7E2">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"yytjrq":"预约体检日期",</w:t>
            </w:r>
          </w:p>
          <w:p w14:paraId="17F54E93">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"yysd":"预约体检时段",</w:t>
            </w:r>
          </w:p>
          <w:p w14:paraId="7C4015D9">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"yyrq":"预约日期",</w:t>
            </w:r>
          </w:p>
          <w:p w14:paraId="0E9CE14C">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"scbz":"删除标志",</w:t>
            </w:r>
          </w:p>
          <w:p w14:paraId="106F328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"sjgxsj":"数据更新时间"</w:t>
            </w:r>
          </w:p>
          <w:p w14:paraId="6F707961">
            <w:pPr>
              <w:widowControl/>
              <w:wordWrap w:val="0"/>
              <w:autoSpaceDE/>
              <w:autoSpaceDN/>
              <w:spacing w:line="240" w:lineRule="auto"/>
              <w:ind w:left="0" w:leftChars="0"/>
              <w:jc w:val="both"/>
              <w:rPr>
                <w:color w:val="auto"/>
              </w:rPr>
            </w:pPr>
            <w:r>
              <w:rPr>
                <w:rFonts w:ascii="Times New Roman" w:hAnsi="Times New Roman"/>
                <w:color w:val="auto"/>
                <w:kern w:val="2"/>
                <w:szCs w:val="24"/>
              </w:rPr>
              <w:tab/>
            </w:r>
            <w:r>
              <w:rPr>
                <w:rFonts w:ascii="Times New Roman" w:hAnsi="Times New Roman"/>
                <w:color w:val="auto"/>
                <w:kern w:val="2"/>
                <w:szCs w:val="24"/>
              </w:rPr>
              <w:t>}</w:t>
            </w:r>
          </w:p>
        </w:tc>
      </w:tr>
    </w:tbl>
    <w:p w14:paraId="04E7725B">
      <w:pPr>
        <w:bidi w:val="0"/>
        <w:rPr>
          <w:rFonts w:hint="default"/>
          <w:lang w:val="en-US" w:eastAsia="zh-CN"/>
        </w:rPr>
      </w:pPr>
    </w:p>
    <w:p w14:paraId="2C43D81F">
      <w:pPr>
        <w:rPr>
          <w:rFonts w:hint="eastAsia"/>
          <w:lang w:val="en-US" w:eastAsia="zh-CN"/>
        </w:rPr>
      </w:pPr>
    </w:p>
    <w:p w14:paraId="14347430">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209B2CA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2" w:name="_Toc9279"/>
      <w:r>
        <w:rPr>
          <w:rFonts w:hint="eastAsia" w:ascii="宋体" w:hAnsi="宋体" w:eastAsia="宋体" w:cs="宋体"/>
          <w:b/>
          <w:bCs/>
          <w:sz w:val="30"/>
          <w:szCs w:val="30"/>
          <w:lang w:val="en-US" w:eastAsia="zh-CN"/>
        </w:rPr>
        <w:t>总检信息</w:t>
      </w:r>
      <w:bookmarkEnd w:id="2"/>
    </w:p>
    <w:p w14:paraId="72794AB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数据集说明</w:t>
      </w:r>
    </w:p>
    <w:p w14:paraId="6BD5DB64">
      <w:pPr>
        <w:pStyle w:val="19"/>
        <w:spacing w:line="360" w:lineRule="auto"/>
        <w:ind w:firstLine="0" w:firstLineChars="0"/>
        <w:jc w:val="left"/>
        <w:rPr>
          <w:rFonts w:hint="eastAsia"/>
          <w:color w:val="auto"/>
          <w:sz w:val="24"/>
          <w:szCs w:val="24"/>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HDSD18.01</w:t>
      </w:r>
    </w:p>
    <w:tbl>
      <w:tblPr>
        <w:tblStyle w:val="20"/>
        <w:tblW w:w="90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
        <w:gridCol w:w="1118"/>
        <w:gridCol w:w="1185"/>
        <w:gridCol w:w="595"/>
        <w:gridCol w:w="600"/>
        <w:gridCol w:w="935"/>
        <w:gridCol w:w="3205"/>
        <w:gridCol w:w="1007"/>
      </w:tblGrid>
      <w:tr w14:paraId="331A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403" w:type="dxa"/>
            <w:shd w:val="clear" w:color="auto" w:fill="E7E6E6" w:themeFill="background2"/>
            <w:vAlign w:val="center"/>
          </w:tcPr>
          <w:p w14:paraId="2AAB7A1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序 号</w:t>
            </w:r>
          </w:p>
        </w:tc>
        <w:tc>
          <w:tcPr>
            <w:tcW w:w="1118" w:type="dxa"/>
            <w:shd w:val="clear" w:color="auto" w:fill="E7E6E6" w:themeFill="background2"/>
            <w:vAlign w:val="center"/>
          </w:tcPr>
          <w:p w14:paraId="38B395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数据元标</w:t>
            </w:r>
          </w:p>
          <w:p w14:paraId="4CD694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识</w:t>
            </w:r>
          </w:p>
        </w:tc>
        <w:tc>
          <w:tcPr>
            <w:tcW w:w="1185" w:type="dxa"/>
            <w:shd w:val="clear" w:color="auto" w:fill="E7E6E6" w:themeFill="background2"/>
            <w:vAlign w:val="center"/>
          </w:tcPr>
          <w:p w14:paraId="6EFA90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数据元名称</w:t>
            </w:r>
          </w:p>
        </w:tc>
        <w:tc>
          <w:tcPr>
            <w:tcW w:w="595" w:type="dxa"/>
            <w:shd w:val="clear" w:color="auto" w:fill="E7E6E6" w:themeFill="background2"/>
            <w:vAlign w:val="center"/>
          </w:tcPr>
          <w:p w14:paraId="6CDA056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约束</w:t>
            </w:r>
          </w:p>
        </w:tc>
        <w:tc>
          <w:tcPr>
            <w:tcW w:w="600" w:type="dxa"/>
            <w:shd w:val="clear" w:color="auto" w:fill="E7E6E6" w:themeFill="background2"/>
            <w:vAlign w:val="center"/>
          </w:tcPr>
          <w:p w14:paraId="0E7523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数据</w:t>
            </w:r>
          </w:p>
          <w:p w14:paraId="415B2A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类型</w:t>
            </w:r>
          </w:p>
        </w:tc>
        <w:tc>
          <w:tcPr>
            <w:tcW w:w="935" w:type="dxa"/>
            <w:shd w:val="clear" w:color="auto" w:fill="E7E6E6" w:themeFill="background2"/>
            <w:vAlign w:val="center"/>
          </w:tcPr>
          <w:p w14:paraId="5DD6CF1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表示格</w:t>
            </w:r>
          </w:p>
          <w:p w14:paraId="4B40E70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式</w:t>
            </w:r>
          </w:p>
        </w:tc>
        <w:tc>
          <w:tcPr>
            <w:tcW w:w="3205" w:type="dxa"/>
            <w:shd w:val="clear" w:color="auto" w:fill="E7E6E6" w:themeFill="background2"/>
            <w:vAlign w:val="center"/>
          </w:tcPr>
          <w:p w14:paraId="68EADE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定义</w:t>
            </w:r>
          </w:p>
        </w:tc>
        <w:tc>
          <w:tcPr>
            <w:tcW w:w="1007" w:type="dxa"/>
            <w:shd w:val="clear" w:color="auto" w:fill="E7E6E6" w:themeFill="background2"/>
            <w:vAlign w:val="center"/>
          </w:tcPr>
          <w:p w14:paraId="268867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b/>
                <w:bCs/>
                <w:snapToGrid w:val="0"/>
                <w:color w:val="000000"/>
                <w:kern w:val="0"/>
                <w:sz w:val="18"/>
                <w:szCs w:val="18"/>
                <w:lang w:val="en-US" w:eastAsia="en-US"/>
              </w:rPr>
            </w:pPr>
            <w:r>
              <w:rPr>
                <w:rFonts w:ascii="Times New Roman" w:hAnsi="Times New Roman" w:eastAsia="Times New Roman" w:cs="Times New Roman"/>
                <w:b/>
                <w:bCs/>
                <w:snapToGrid w:val="0"/>
                <w:color w:val="000000"/>
                <w:kern w:val="0"/>
                <w:sz w:val="18"/>
                <w:szCs w:val="18"/>
                <w:lang w:val="en-US" w:eastAsia="en-US"/>
              </w:rPr>
              <w:t>允许值</w:t>
            </w:r>
          </w:p>
        </w:tc>
      </w:tr>
      <w:tr w14:paraId="6C79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03" w:type="dxa"/>
            <w:vAlign w:val="center"/>
          </w:tcPr>
          <w:p w14:paraId="6459097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1</w:t>
            </w:r>
          </w:p>
        </w:tc>
        <w:tc>
          <w:tcPr>
            <w:tcW w:w="1118" w:type="dxa"/>
            <w:vAlign w:val="center"/>
          </w:tcPr>
          <w:p w14:paraId="3C85070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tyshxydm</w:t>
            </w:r>
          </w:p>
        </w:tc>
        <w:tc>
          <w:tcPr>
            <w:tcW w:w="1185" w:type="dxa"/>
            <w:vAlign w:val="center"/>
          </w:tcPr>
          <w:p w14:paraId="6B4335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统一社会信 用代码</w:t>
            </w:r>
          </w:p>
        </w:tc>
        <w:tc>
          <w:tcPr>
            <w:tcW w:w="595" w:type="dxa"/>
            <w:vAlign w:val="center"/>
          </w:tcPr>
          <w:p w14:paraId="62986B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4D9F87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1D248F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AN18</w:t>
            </w:r>
          </w:p>
        </w:tc>
        <w:tc>
          <w:tcPr>
            <w:tcW w:w="3205" w:type="dxa"/>
            <w:vAlign w:val="center"/>
          </w:tcPr>
          <w:p w14:paraId="04CE0A9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联合主键。医疗机构的 18 位统一社会 信用代码</w:t>
            </w:r>
          </w:p>
        </w:tc>
        <w:tc>
          <w:tcPr>
            <w:tcW w:w="1007" w:type="dxa"/>
            <w:vAlign w:val="center"/>
          </w:tcPr>
          <w:p w14:paraId="6AB03F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7E16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403" w:type="dxa"/>
            <w:vAlign w:val="center"/>
          </w:tcPr>
          <w:p w14:paraId="2ED3244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2</w:t>
            </w:r>
          </w:p>
        </w:tc>
        <w:tc>
          <w:tcPr>
            <w:tcW w:w="1118" w:type="dxa"/>
            <w:vAlign w:val="center"/>
          </w:tcPr>
          <w:p w14:paraId="7B81FC0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yljgdm</w:t>
            </w:r>
          </w:p>
        </w:tc>
        <w:tc>
          <w:tcPr>
            <w:tcW w:w="1185" w:type="dxa"/>
            <w:vAlign w:val="center"/>
          </w:tcPr>
          <w:p w14:paraId="2AA150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医疗机构代 码</w:t>
            </w:r>
          </w:p>
        </w:tc>
        <w:tc>
          <w:tcPr>
            <w:tcW w:w="595" w:type="dxa"/>
            <w:vAlign w:val="center"/>
          </w:tcPr>
          <w:p w14:paraId="37478BE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00" w:type="dxa"/>
            <w:vAlign w:val="center"/>
          </w:tcPr>
          <w:p w14:paraId="5716700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657C1D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AN..30</w:t>
            </w:r>
          </w:p>
        </w:tc>
        <w:tc>
          <w:tcPr>
            <w:tcW w:w="3205" w:type="dxa"/>
            <w:vAlign w:val="center"/>
          </w:tcPr>
          <w:p w14:paraId="4DEE6CF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  的，并按照特定编码体系填写的 22 位 代码</w:t>
            </w:r>
          </w:p>
        </w:tc>
        <w:tc>
          <w:tcPr>
            <w:tcW w:w="1007" w:type="dxa"/>
            <w:vAlign w:val="center"/>
          </w:tcPr>
          <w:p w14:paraId="08EC5D1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5D24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403" w:type="dxa"/>
            <w:vAlign w:val="center"/>
          </w:tcPr>
          <w:p w14:paraId="73F28A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3</w:t>
            </w:r>
          </w:p>
        </w:tc>
        <w:tc>
          <w:tcPr>
            <w:tcW w:w="1118" w:type="dxa"/>
            <w:vAlign w:val="center"/>
          </w:tcPr>
          <w:p w14:paraId="68C1FE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yljgmc</w:t>
            </w:r>
          </w:p>
        </w:tc>
        <w:tc>
          <w:tcPr>
            <w:tcW w:w="1185" w:type="dxa"/>
            <w:vAlign w:val="center"/>
          </w:tcPr>
          <w:p w14:paraId="6BC17D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医疗机构名 称</w:t>
            </w:r>
          </w:p>
        </w:tc>
        <w:tc>
          <w:tcPr>
            <w:tcW w:w="595" w:type="dxa"/>
            <w:vAlign w:val="center"/>
          </w:tcPr>
          <w:p w14:paraId="5557A1C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3DF6A5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38D00F6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2A1524E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医疗机构的组织机构名称。若有多个 机构名称，必须填写第一名称</w:t>
            </w:r>
          </w:p>
        </w:tc>
        <w:tc>
          <w:tcPr>
            <w:tcW w:w="1007" w:type="dxa"/>
            <w:vAlign w:val="center"/>
          </w:tcPr>
          <w:p w14:paraId="696A484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5A9C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403" w:type="dxa"/>
            <w:vAlign w:val="center"/>
          </w:tcPr>
          <w:p w14:paraId="65DEA2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4</w:t>
            </w:r>
          </w:p>
        </w:tc>
        <w:tc>
          <w:tcPr>
            <w:tcW w:w="1118" w:type="dxa"/>
            <w:vAlign w:val="center"/>
          </w:tcPr>
          <w:p w14:paraId="162D102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yqdm</w:t>
            </w:r>
          </w:p>
        </w:tc>
        <w:tc>
          <w:tcPr>
            <w:tcW w:w="1185" w:type="dxa"/>
            <w:vAlign w:val="center"/>
          </w:tcPr>
          <w:p w14:paraId="5014BCA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院区代码</w:t>
            </w:r>
          </w:p>
        </w:tc>
        <w:tc>
          <w:tcPr>
            <w:tcW w:w="595" w:type="dxa"/>
            <w:vAlign w:val="center"/>
          </w:tcPr>
          <w:p w14:paraId="49E9B66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4A1EB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50069E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AN..10</w:t>
            </w:r>
          </w:p>
        </w:tc>
        <w:tc>
          <w:tcPr>
            <w:tcW w:w="3205" w:type="dxa"/>
            <w:vAlign w:val="center"/>
          </w:tcPr>
          <w:p w14:paraId="5A0F2F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联合主键。医疗机构院区的顺序号代 码。无多院区可自定义代码，例如“01”。联合统一社会信用代码唯一 标识一个机构</w:t>
            </w:r>
          </w:p>
        </w:tc>
        <w:tc>
          <w:tcPr>
            <w:tcW w:w="1007" w:type="dxa"/>
            <w:vAlign w:val="center"/>
          </w:tcPr>
          <w:p w14:paraId="436A81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7D8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jc w:val="center"/>
        </w:trPr>
        <w:tc>
          <w:tcPr>
            <w:tcW w:w="403" w:type="dxa"/>
            <w:vAlign w:val="center"/>
          </w:tcPr>
          <w:p w14:paraId="58FA3A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5</w:t>
            </w:r>
          </w:p>
        </w:tc>
        <w:tc>
          <w:tcPr>
            <w:tcW w:w="1118" w:type="dxa"/>
            <w:vAlign w:val="center"/>
          </w:tcPr>
          <w:p w14:paraId="7A3E38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yqmc</w:t>
            </w:r>
          </w:p>
        </w:tc>
        <w:tc>
          <w:tcPr>
            <w:tcW w:w="1185" w:type="dxa"/>
            <w:vAlign w:val="center"/>
          </w:tcPr>
          <w:p w14:paraId="52DF38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院区名称</w:t>
            </w:r>
          </w:p>
        </w:tc>
        <w:tc>
          <w:tcPr>
            <w:tcW w:w="595" w:type="dxa"/>
            <w:vAlign w:val="center"/>
          </w:tcPr>
          <w:p w14:paraId="049ABBA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00" w:type="dxa"/>
            <w:vAlign w:val="center"/>
          </w:tcPr>
          <w:p w14:paraId="4E7FAD9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1CC23F3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76DC420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医疗机构院区的名称</w:t>
            </w:r>
          </w:p>
        </w:tc>
        <w:tc>
          <w:tcPr>
            <w:tcW w:w="1007" w:type="dxa"/>
            <w:vAlign w:val="center"/>
          </w:tcPr>
          <w:p w14:paraId="46DDF0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595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403" w:type="dxa"/>
            <w:vAlign w:val="center"/>
          </w:tcPr>
          <w:p w14:paraId="5AADE9D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6</w:t>
            </w:r>
          </w:p>
        </w:tc>
        <w:tc>
          <w:tcPr>
            <w:tcW w:w="1118" w:type="dxa"/>
            <w:vAlign w:val="center"/>
          </w:tcPr>
          <w:p w14:paraId="24B012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tjbh</w:t>
            </w:r>
          </w:p>
        </w:tc>
        <w:tc>
          <w:tcPr>
            <w:tcW w:w="1185" w:type="dxa"/>
            <w:vAlign w:val="center"/>
          </w:tcPr>
          <w:p w14:paraId="640242A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体检编号</w:t>
            </w:r>
          </w:p>
        </w:tc>
        <w:tc>
          <w:tcPr>
            <w:tcW w:w="595" w:type="dxa"/>
            <w:vAlign w:val="center"/>
          </w:tcPr>
          <w:p w14:paraId="148BE3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300D5A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2E7124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6D0BD7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联合主键。按照某一特定编码规则赋 予总检信息表的顺序号</w:t>
            </w:r>
          </w:p>
        </w:tc>
        <w:tc>
          <w:tcPr>
            <w:tcW w:w="1007" w:type="dxa"/>
            <w:vAlign w:val="center"/>
          </w:tcPr>
          <w:p w14:paraId="0FA1AC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1A2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403" w:type="dxa"/>
            <w:vAlign w:val="center"/>
          </w:tcPr>
          <w:p w14:paraId="6F71392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7</w:t>
            </w:r>
          </w:p>
        </w:tc>
        <w:tc>
          <w:tcPr>
            <w:tcW w:w="1118" w:type="dxa"/>
            <w:vAlign w:val="center"/>
          </w:tcPr>
          <w:p w14:paraId="53F18CB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zh-CN"/>
              </w:rPr>
              <w:t>tjyy</w:t>
            </w:r>
            <w:r>
              <w:rPr>
                <w:rFonts w:ascii="Times New Roman" w:hAnsi="Times New Roman" w:eastAsia="Times New Roman" w:cs="Times New Roman"/>
                <w:snapToGrid w:val="0"/>
                <w:color w:val="000000"/>
                <w:kern w:val="0"/>
                <w:sz w:val="18"/>
                <w:szCs w:val="18"/>
                <w:lang w:val="en-US" w:eastAsia="en-US"/>
              </w:rPr>
              <w:t>bh</w:t>
            </w:r>
          </w:p>
        </w:tc>
        <w:tc>
          <w:tcPr>
            <w:tcW w:w="1185" w:type="dxa"/>
            <w:vAlign w:val="center"/>
          </w:tcPr>
          <w:p w14:paraId="2AD1B9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zh-CN"/>
              </w:rPr>
              <w:t>体检预约</w:t>
            </w:r>
            <w:r>
              <w:rPr>
                <w:rFonts w:ascii="Times New Roman" w:hAnsi="Times New Roman" w:eastAsia="Times New Roman" w:cs="Times New Roman"/>
                <w:snapToGrid w:val="0"/>
                <w:color w:val="000000"/>
                <w:kern w:val="0"/>
                <w:sz w:val="18"/>
                <w:szCs w:val="18"/>
                <w:lang w:val="en-US" w:eastAsia="en-US"/>
              </w:rPr>
              <w:t>编号</w:t>
            </w:r>
          </w:p>
        </w:tc>
        <w:tc>
          <w:tcPr>
            <w:tcW w:w="595" w:type="dxa"/>
            <w:vAlign w:val="center"/>
          </w:tcPr>
          <w:p w14:paraId="4A84CE2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C</w:t>
            </w:r>
          </w:p>
        </w:tc>
        <w:tc>
          <w:tcPr>
            <w:tcW w:w="600" w:type="dxa"/>
            <w:vAlign w:val="center"/>
          </w:tcPr>
          <w:p w14:paraId="75C8F8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5AC105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76AD8A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外键。按照某一特定编码规则赋予</w:t>
            </w:r>
            <w:r>
              <w:rPr>
                <w:rFonts w:hint="eastAsia" w:ascii="Times New Roman" w:hAnsi="Times New Roman" w:eastAsia="Times New Roman" w:cs="Times New Roman"/>
                <w:snapToGrid w:val="0"/>
                <w:color w:val="000000"/>
                <w:kern w:val="0"/>
                <w:sz w:val="18"/>
                <w:szCs w:val="18"/>
                <w:lang w:val="en-US" w:eastAsia="zh-CN"/>
              </w:rPr>
              <w:t>体检预约</w:t>
            </w:r>
            <w:r>
              <w:rPr>
                <w:rFonts w:ascii="Times New Roman" w:hAnsi="Times New Roman" w:eastAsia="Times New Roman" w:cs="Times New Roman"/>
                <w:snapToGrid w:val="0"/>
                <w:color w:val="000000"/>
                <w:kern w:val="0"/>
                <w:sz w:val="18"/>
                <w:szCs w:val="18"/>
                <w:lang w:val="en-US" w:eastAsia="en-US"/>
              </w:rPr>
              <w:t>的</w:t>
            </w:r>
            <w:r>
              <w:rPr>
                <w:rFonts w:hint="eastAsia" w:ascii="Times New Roman" w:hAnsi="Times New Roman" w:eastAsia="Times New Roman" w:cs="Times New Roman"/>
                <w:snapToGrid w:val="0"/>
                <w:color w:val="000000"/>
                <w:kern w:val="0"/>
                <w:sz w:val="18"/>
                <w:szCs w:val="18"/>
                <w:lang w:val="en-US" w:eastAsia="zh-CN"/>
              </w:rPr>
              <w:t>唯一编码</w:t>
            </w:r>
          </w:p>
        </w:tc>
        <w:tc>
          <w:tcPr>
            <w:tcW w:w="1007" w:type="dxa"/>
            <w:vAlign w:val="center"/>
          </w:tcPr>
          <w:p w14:paraId="503913E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5BA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403" w:type="dxa"/>
            <w:vAlign w:val="center"/>
          </w:tcPr>
          <w:p w14:paraId="466FE20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8</w:t>
            </w:r>
          </w:p>
        </w:tc>
        <w:tc>
          <w:tcPr>
            <w:tcW w:w="1118" w:type="dxa"/>
            <w:vAlign w:val="center"/>
          </w:tcPr>
          <w:p w14:paraId="489891E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sfzjlbdm</w:t>
            </w:r>
          </w:p>
        </w:tc>
        <w:tc>
          <w:tcPr>
            <w:tcW w:w="1185" w:type="dxa"/>
            <w:vAlign w:val="center"/>
          </w:tcPr>
          <w:p w14:paraId="15CB8F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身份证件类 别代码</w:t>
            </w:r>
          </w:p>
        </w:tc>
        <w:tc>
          <w:tcPr>
            <w:tcW w:w="595" w:type="dxa"/>
            <w:vAlign w:val="center"/>
          </w:tcPr>
          <w:p w14:paraId="5AAFE50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4C8738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31D5BA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N2</w:t>
            </w:r>
          </w:p>
        </w:tc>
        <w:tc>
          <w:tcPr>
            <w:tcW w:w="3205" w:type="dxa"/>
            <w:vAlign w:val="center"/>
          </w:tcPr>
          <w:p w14:paraId="6BE91C4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受检者身份证件所属类别在特定编码 体系中的代码</w:t>
            </w:r>
          </w:p>
        </w:tc>
        <w:tc>
          <w:tcPr>
            <w:tcW w:w="1007" w:type="dxa"/>
            <w:vAlign w:val="center"/>
          </w:tcPr>
          <w:p w14:paraId="2C1440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CV02.01.101</w:t>
            </w:r>
          </w:p>
        </w:tc>
      </w:tr>
      <w:tr w14:paraId="7543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jc w:val="center"/>
        </w:trPr>
        <w:tc>
          <w:tcPr>
            <w:tcW w:w="403" w:type="dxa"/>
            <w:vAlign w:val="center"/>
          </w:tcPr>
          <w:p w14:paraId="0E4A955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9</w:t>
            </w:r>
          </w:p>
        </w:tc>
        <w:tc>
          <w:tcPr>
            <w:tcW w:w="1118" w:type="dxa"/>
            <w:vAlign w:val="center"/>
          </w:tcPr>
          <w:p w14:paraId="255868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sfzjhm</w:t>
            </w:r>
          </w:p>
        </w:tc>
        <w:tc>
          <w:tcPr>
            <w:tcW w:w="1185" w:type="dxa"/>
            <w:vAlign w:val="center"/>
          </w:tcPr>
          <w:p w14:paraId="4CAB84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身份证件号 码</w:t>
            </w:r>
          </w:p>
        </w:tc>
        <w:tc>
          <w:tcPr>
            <w:tcW w:w="595" w:type="dxa"/>
            <w:vAlign w:val="center"/>
          </w:tcPr>
          <w:p w14:paraId="41FAC7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6B2227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56282BC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w:t>
            </w:r>
          </w:p>
        </w:tc>
        <w:tc>
          <w:tcPr>
            <w:tcW w:w="3205" w:type="dxa"/>
            <w:vAlign w:val="center"/>
          </w:tcPr>
          <w:p w14:paraId="2FE064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受检者身份证件上的唯一法定标识符</w:t>
            </w:r>
          </w:p>
        </w:tc>
        <w:tc>
          <w:tcPr>
            <w:tcW w:w="1007" w:type="dxa"/>
            <w:vAlign w:val="center"/>
          </w:tcPr>
          <w:p w14:paraId="33D2D5F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5135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403" w:type="dxa"/>
            <w:vAlign w:val="center"/>
          </w:tcPr>
          <w:p w14:paraId="46725E9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10</w:t>
            </w:r>
          </w:p>
        </w:tc>
        <w:tc>
          <w:tcPr>
            <w:tcW w:w="1118" w:type="dxa"/>
            <w:vAlign w:val="center"/>
          </w:tcPr>
          <w:p w14:paraId="1EEDD0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sjzxm</w:t>
            </w:r>
          </w:p>
        </w:tc>
        <w:tc>
          <w:tcPr>
            <w:tcW w:w="1185" w:type="dxa"/>
            <w:vAlign w:val="center"/>
          </w:tcPr>
          <w:p w14:paraId="21E99C7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受检者姓名</w:t>
            </w:r>
          </w:p>
        </w:tc>
        <w:tc>
          <w:tcPr>
            <w:tcW w:w="595" w:type="dxa"/>
            <w:vAlign w:val="center"/>
          </w:tcPr>
          <w:p w14:paraId="32C1ADE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059633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5D5041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51E848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受检者本人在公安户籍管理部门正式 登记注册的姓氏和名称</w:t>
            </w:r>
          </w:p>
        </w:tc>
        <w:tc>
          <w:tcPr>
            <w:tcW w:w="1007" w:type="dxa"/>
            <w:vAlign w:val="center"/>
          </w:tcPr>
          <w:p w14:paraId="07CC25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C0F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jc w:val="center"/>
        </w:trPr>
        <w:tc>
          <w:tcPr>
            <w:tcW w:w="403" w:type="dxa"/>
            <w:vAlign w:val="center"/>
          </w:tcPr>
          <w:p w14:paraId="7DC1F75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11</w:t>
            </w:r>
          </w:p>
        </w:tc>
        <w:tc>
          <w:tcPr>
            <w:tcW w:w="1118" w:type="dxa"/>
            <w:vAlign w:val="center"/>
          </w:tcPr>
          <w:p w14:paraId="58B660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xbdm</w:t>
            </w:r>
          </w:p>
        </w:tc>
        <w:tc>
          <w:tcPr>
            <w:tcW w:w="1185" w:type="dxa"/>
            <w:vAlign w:val="center"/>
          </w:tcPr>
          <w:p w14:paraId="2F2332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性别代码</w:t>
            </w:r>
          </w:p>
        </w:tc>
        <w:tc>
          <w:tcPr>
            <w:tcW w:w="595" w:type="dxa"/>
            <w:vAlign w:val="center"/>
          </w:tcPr>
          <w:p w14:paraId="3EB6C18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1CEC78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7AB926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5D1FEBF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受检者生理性别在特定编码体系中的 代码</w:t>
            </w:r>
          </w:p>
        </w:tc>
        <w:tc>
          <w:tcPr>
            <w:tcW w:w="1007" w:type="dxa"/>
            <w:vAlign w:val="center"/>
          </w:tcPr>
          <w:p w14:paraId="341155C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GB/T 2261.1</w:t>
            </w:r>
          </w:p>
        </w:tc>
      </w:tr>
      <w:tr w14:paraId="24CB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 w:hRule="atLeast"/>
          <w:jc w:val="center"/>
        </w:trPr>
        <w:tc>
          <w:tcPr>
            <w:tcW w:w="403" w:type="dxa"/>
            <w:vAlign w:val="center"/>
          </w:tcPr>
          <w:p w14:paraId="22D992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12</w:t>
            </w:r>
          </w:p>
        </w:tc>
        <w:tc>
          <w:tcPr>
            <w:tcW w:w="1118" w:type="dxa"/>
            <w:vAlign w:val="center"/>
          </w:tcPr>
          <w:p w14:paraId="661725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csny</w:t>
            </w:r>
          </w:p>
        </w:tc>
        <w:tc>
          <w:tcPr>
            <w:tcW w:w="1185" w:type="dxa"/>
            <w:vAlign w:val="center"/>
          </w:tcPr>
          <w:p w14:paraId="39E9A2B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出生年月</w:t>
            </w:r>
          </w:p>
        </w:tc>
        <w:tc>
          <w:tcPr>
            <w:tcW w:w="595" w:type="dxa"/>
            <w:vAlign w:val="center"/>
          </w:tcPr>
          <w:p w14:paraId="568959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1569B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15D40B8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N6</w:t>
            </w:r>
          </w:p>
        </w:tc>
        <w:tc>
          <w:tcPr>
            <w:tcW w:w="3205" w:type="dxa"/>
            <w:vAlign w:val="center"/>
          </w:tcPr>
          <w:p w14:paraId="3D31BBE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受检者出生当月的公元纪年月份。 YYYYMM 格式</w:t>
            </w:r>
          </w:p>
        </w:tc>
        <w:tc>
          <w:tcPr>
            <w:tcW w:w="1007" w:type="dxa"/>
            <w:vAlign w:val="center"/>
          </w:tcPr>
          <w:p w14:paraId="7ED0FF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3357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03" w:type="dxa"/>
            <w:vAlign w:val="center"/>
          </w:tcPr>
          <w:p w14:paraId="4B2530D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13</w:t>
            </w:r>
          </w:p>
        </w:tc>
        <w:tc>
          <w:tcPr>
            <w:tcW w:w="1118" w:type="dxa"/>
            <w:vAlign w:val="center"/>
          </w:tcPr>
          <w:p w14:paraId="7A8E22C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w:t>
            </w:r>
            <w:r>
              <w:rPr>
                <w:rFonts w:ascii="Times New Roman" w:hAnsi="Times New Roman" w:eastAsia="Times New Roman" w:cs="Times New Roman"/>
                <w:snapToGrid w:val="0"/>
                <w:color w:val="000000"/>
                <w:kern w:val="0"/>
                <w:sz w:val="18"/>
                <w:szCs w:val="18"/>
                <w:lang w:val="en-US" w:eastAsia="en-US"/>
              </w:rPr>
              <w:t>ls</w:t>
            </w:r>
          </w:p>
        </w:tc>
        <w:tc>
          <w:tcPr>
            <w:tcW w:w="1185" w:type="dxa"/>
            <w:vAlign w:val="center"/>
          </w:tcPr>
          <w:p w14:paraId="1790D4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年龄（岁）</w:t>
            </w:r>
          </w:p>
        </w:tc>
        <w:tc>
          <w:tcPr>
            <w:tcW w:w="595" w:type="dxa"/>
            <w:vAlign w:val="center"/>
          </w:tcPr>
          <w:p w14:paraId="67204C1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00" w:type="dxa"/>
            <w:vAlign w:val="center"/>
          </w:tcPr>
          <w:p w14:paraId="0AECC0F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w:t>
            </w:r>
          </w:p>
        </w:tc>
        <w:tc>
          <w:tcPr>
            <w:tcW w:w="935" w:type="dxa"/>
            <w:vAlign w:val="center"/>
          </w:tcPr>
          <w:p w14:paraId="408B20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N1..3</w:t>
            </w:r>
          </w:p>
        </w:tc>
        <w:tc>
          <w:tcPr>
            <w:tcW w:w="3205" w:type="dxa"/>
            <w:vAlign w:val="center"/>
          </w:tcPr>
          <w:p w14:paraId="0539BE0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患者年龄满1周岁的实足年龄，为患者出生后按照日历计算的历法年龄，以实足年龄的相应整数填写</w:t>
            </w:r>
          </w:p>
        </w:tc>
        <w:tc>
          <w:tcPr>
            <w:tcW w:w="1007" w:type="dxa"/>
            <w:vAlign w:val="center"/>
          </w:tcPr>
          <w:p w14:paraId="25E60B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CC2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403" w:type="dxa"/>
            <w:vAlign w:val="center"/>
          </w:tcPr>
          <w:p w14:paraId="4E3514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14</w:t>
            </w:r>
          </w:p>
        </w:tc>
        <w:tc>
          <w:tcPr>
            <w:tcW w:w="1118" w:type="dxa"/>
            <w:vAlign w:val="center"/>
          </w:tcPr>
          <w:p w14:paraId="5216C44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aboxx</w:t>
            </w:r>
          </w:p>
        </w:tc>
        <w:tc>
          <w:tcPr>
            <w:tcW w:w="1185" w:type="dxa"/>
            <w:vAlign w:val="center"/>
          </w:tcPr>
          <w:p w14:paraId="4073CE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ABO 血型</w:t>
            </w:r>
          </w:p>
        </w:tc>
        <w:tc>
          <w:tcPr>
            <w:tcW w:w="595" w:type="dxa"/>
            <w:vAlign w:val="center"/>
          </w:tcPr>
          <w:p w14:paraId="381864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0F04035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014F59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391AEC6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按照 ABO 血型系统决定的受检者血型 类别代码</w:t>
            </w:r>
          </w:p>
        </w:tc>
        <w:tc>
          <w:tcPr>
            <w:tcW w:w="1007" w:type="dxa"/>
            <w:vAlign w:val="center"/>
          </w:tcPr>
          <w:p w14:paraId="15EF7C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CV04.50.005</w:t>
            </w:r>
          </w:p>
        </w:tc>
      </w:tr>
      <w:tr w14:paraId="7781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403" w:type="dxa"/>
            <w:vAlign w:val="center"/>
          </w:tcPr>
          <w:p w14:paraId="49DDD8C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15</w:t>
            </w:r>
          </w:p>
        </w:tc>
        <w:tc>
          <w:tcPr>
            <w:tcW w:w="1118" w:type="dxa"/>
            <w:vAlign w:val="center"/>
          </w:tcPr>
          <w:p w14:paraId="4DE6465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rhxx</w:t>
            </w:r>
          </w:p>
        </w:tc>
        <w:tc>
          <w:tcPr>
            <w:tcW w:w="1185" w:type="dxa"/>
            <w:vAlign w:val="center"/>
          </w:tcPr>
          <w:p w14:paraId="022CA49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Rh 血型</w:t>
            </w:r>
          </w:p>
        </w:tc>
        <w:tc>
          <w:tcPr>
            <w:tcW w:w="595" w:type="dxa"/>
            <w:vAlign w:val="center"/>
          </w:tcPr>
          <w:p w14:paraId="3CF4B5D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5EB349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S2</w:t>
            </w:r>
          </w:p>
        </w:tc>
        <w:tc>
          <w:tcPr>
            <w:tcW w:w="935" w:type="dxa"/>
            <w:vAlign w:val="center"/>
          </w:tcPr>
          <w:p w14:paraId="29A06AD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7FF305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按照 Rh 血型系统决定的受检者血型类 别代码</w:t>
            </w:r>
          </w:p>
        </w:tc>
        <w:tc>
          <w:tcPr>
            <w:tcW w:w="1007" w:type="dxa"/>
            <w:vAlign w:val="center"/>
          </w:tcPr>
          <w:p w14:paraId="3E30A0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1.Rh 阴性 2.Rh 阳性 3.不详</w:t>
            </w:r>
          </w:p>
        </w:tc>
      </w:tr>
      <w:tr w14:paraId="6786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jc w:val="center"/>
        </w:trPr>
        <w:tc>
          <w:tcPr>
            <w:tcW w:w="403" w:type="dxa"/>
            <w:vAlign w:val="center"/>
          </w:tcPr>
          <w:p w14:paraId="11A9D4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16</w:t>
            </w:r>
          </w:p>
        </w:tc>
        <w:tc>
          <w:tcPr>
            <w:tcW w:w="1118" w:type="dxa"/>
            <w:vAlign w:val="center"/>
          </w:tcPr>
          <w:p w14:paraId="1DA623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hyzkdm</w:t>
            </w:r>
          </w:p>
        </w:tc>
        <w:tc>
          <w:tcPr>
            <w:tcW w:w="1185" w:type="dxa"/>
            <w:vAlign w:val="center"/>
          </w:tcPr>
          <w:p w14:paraId="42B2F7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婚姻状况代 码</w:t>
            </w:r>
          </w:p>
        </w:tc>
        <w:tc>
          <w:tcPr>
            <w:tcW w:w="595" w:type="dxa"/>
            <w:vAlign w:val="center"/>
          </w:tcPr>
          <w:p w14:paraId="04BEEF5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692C002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1FB995B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w:t>
            </w:r>
          </w:p>
        </w:tc>
        <w:tc>
          <w:tcPr>
            <w:tcW w:w="3205" w:type="dxa"/>
            <w:vAlign w:val="center"/>
          </w:tcPr>
          <w:p w14:paraId="43067A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受检者当前婚姻状况在特定编码体系 中的代码</w:t>
            </w:r>
          </w:p>
        </w:tc>
        <w:tc>
          <w:tcPr>
            <w:tcW w:w="1007" w:type="dxa"/>
            <w:vAlign w:val="center"/>
          </w:tcPr>
          <w:p w14:paraId="5C9BA2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GB/T 2261.2</w:t>
            </w:r>
          </w:p>
        </w:tc>
      </w:tr>
      <w:tr w14:paraId="38C5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7D412C9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17</w:t>
            </w:r>
          </w:p>
        </w:tc>
        <w:tc>
          <w:tcPr>
            <w:tcW w:w="1118" w:type="dxa"/>
            <w:vAlign w:val="center"/>
          </w:tcPr>
          <w:p w14:paraId="54067E9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xldm</w:t>
            </w:r>
          </w:p>
        </w:tc>
        <w:tc>
          <w:tcPr>
            <w:tcW w:w="1185" w:type="dxa"/>
            <w:vAlign w:val="center"/>
          </w:tcPr>
          <w:p w14:paraId="397114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学历代码</w:t>
            </w:r>
          </w:p>
        </w:tc>
        <w:tc>
          <w:tcPr>
            <w:tcW w:w="595" w:type="dxa"/>
            <w:vAlign w:val="center"/>
          </w:tcPr>
          <w:p w14:paraId="541C826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6F8CA4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46734D5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w:t>
            </w:r>
          </w:p>
        </w:tc>
        <w:tc>
          <w:tcPr>
            <w:tcW w:w="3205" w:type="dxa"/>
            <w:vAlign w:val="center"/>
          </w:tcPr>
          <w:p w14:paraId="2BF16DF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受检者受教育最高程度的类别代码</w:t>
            </w:r>
          </w:p>
        </w:tc>
        <w:tc>
          <w:tcPr>
            <w:tcW w:w="1007" w:type="dxa"/>
            <w:vAlign w:val="center"/>
          </w:tcPr>
          <w:p w14:paraId="00FACB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GB/T 4658</w:t>
            </w:r>
          </w:p>
        </w:tc>
      </w:tr>
      <w:tr w14:paraId="135B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 w:hRule="atLeast"/>
          <w:jc w:val="center"/>
        </w:trPr>
        <w:tc>
          <w:tcPr>
            <w:tcW w:w="403" w:type="dxa"/>
            <w:vAlign w:val="center"/>
          </w:tcPr>
          <w:p w14:paraId="0492D22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18</w:t>
            </w:r>
          </w:p>
        </w:tc>
        <w:tc>
          <w:tcPr>
            <w:tcW w:w="1118" w:type="dxa"/>
            <w:vAlign w:val="center"/>
          </w:tcPr>
          <w:p w14:paraId="339BC8F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zylbdm</w:t>
            </w:r>
          </w:p>
        </w:tc>
        <w:tc>
          <w:tcPr>
            <w:tcW w:w="1185" w:type="dxa"/>
            <w:vAlign w:val="center"/>
          </w:tcPr>
          <w:p w14:paraId="34A700F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职业类别代 码</w:t>
            </w:r>
          </w:p>
        </w:tc>
        <w:tc>
          <w:tcPr>
            <w:tcW w:w="595" w:type="dxa"/>
            <w:vAlign w:val="center"/>
          </w:tcPr>
          <w:p w14:paraId="2FAD6E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3CEAA1B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5F63CD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w:t>
            </w:r>
          </w:p>
        </w:tc>
        <w:tc>
          <w:tcPr>
            <w:tcW w:w="3205" w:type="dxa"/>
            <w:vAlign w:val="center"/>
          </w:tcPr>
          <w:p w14:paraId="4878D3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受检者当前从事的职业类别在特定编 码体系中的代码</w:t>
            </w:r>
          </w:p>
        </w:tc>
        <w:tc>
          <w:tcPr>
            <w:tcW w:w="1007" w:type="dxa"/>
            <w:vAlign w:val="center"/>
          </w:tcPr>
          <w:p w14:paraId="6EE61C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GB/T 2261.4</w:t>
            </w:r>
          </w:p>
        </w:tc>
      </w:tr>
      <w:tr w14:paraId="312B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01EED1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19</w:t>
            </w:r>
          </w:p>
        </w:tc>
        <w:tc>
          <w:tcPr>
            <w:tcW w:w="1118" w:type="dxa"/>
            <w:vAlign w:val="center"/>
          </w:tcPr>
          <w:p w14:paraId="185FD8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gzdwmc</w:t>
            </w:r>
          </w:p>
        </w:tc>
        <w:tc>
          <w:tcPr>
            <w:tcW w:w="1185" w:type="dxa"/>
            <w:vAlign w:val="center"/>
          </w:tcPr>
          <w:p w14:paraId="49A7C6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工作单位名 称</w:t>
            </w:r>
          </w:p>
        </w:tc>
        <w:tc>
          <w:tcPr>
            <w:tcW w:w="595" w:type="dxa"/>
            <w:vAlign w:val="center"/>
          </w:tcPr>
          <w:p w14:paraId="594E8F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3E785DC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00A2E4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05F66EF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受检者所在的工作单位名称</w:t>
            </w:r>
          </w:p>
        </w:tc>
        <w:tc>
          <w:tcPr>
            <w:tcW w:w="1007" w:type="dxa"/>
            <w:vAlign w:val="center"/>
          </w:tcPr>
          <w:p w14:paraId="33643DA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F8D5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403" w:type="dxa"/>
            <w:vAlign w:val="center"/>
          </w:tcPr>
          <w:p w14:paraId="0675F7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20</w:t>
            </w:r>
          </w:p>
        </w:tc>
        <w:tc>
          <w:tcPr>
            <w:tcW w:w="1118" w:type="dxa"/>
            <w:vAlign w:val="center"/>
          </w:tcPr>
          <w:p w14:paraId="00876F0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mzdm</w:t>
            </w:r>
          </w:p>
        </w:tc>
        <w:tc>
          <w:tcPr>
            <w:tcW w:w="1185" w:type="dxa"/>
            <w:vAlign w:val="center"/>
          </w:tcPr>
          <w:p w14:paraId="1697B5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民族代码</w:t>
            </w:r>
          </w:p>
        </w:tc>
        <w:tc>
          <w:tcPr>
            <w:tcW w:w="595" w:type="dxa"/>
            <w:vAlign w:val="center"/>
          </w:tcPr>
          <w:p w14:paraId="262C8B1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5FD698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S3</w:t>
            </w:r>
          </w:p>
        </w:tc>
        <w:tc>
          <w:tcPr>
            <w:tcW w:w="935" w:type="dxa"/>
            <w:vAlign w:val="center"/>
          </w:tcPr>
          <w:p w14:paraId="7A8344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w:t>
            </w:r>
          </w:p>
        </w:tc>
        <w:tc>
          <w:tcPr>
            <w:tcW w:w="3205" w:type="dxa"/>
            <w:vAlign w:val="center"/>
          </w:tcPr>
          <w:p w14:paraId="00B331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受检者所属民族在特定编码体系中的 代码</w:t>
            </w:r>
          </w:p>
        </w:tc>
        <w:tc>
          <w:tcPr>
            <w:tcW w:w="1007" w:type="dxa"/>
            <w:vAlign w:val="center"/>
          </w:tcPr>
          <w:p w14:paraId="7990BC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GB/T 3304</w:t>
            </w:r>
          </w:p>
        </w:tc>
      </w:tr>
      <w:tr w14:paraId="03FD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jc w:val="center"/>
        </w:trPr>
        <w:tc>
          <w:tcPr>
            <w:tcW w:w="403" w:type="dxa"/>
            <w:vAlign w:val="center"/>
          </w:tcPr>
          <w:p w14:paraId="0C179F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21</w:t>
            </w:r>
          </w:p>
        </w:tc>
        <w:tc>
          <w:tcPr>
            <w:tcW w:w="1118" w:type="dxa"/>
            <w:vAlign w:val="center"/>
          </w:tcPr>
          <w:p w14:paraId="3166F5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dhhm</w:t>
            </w:r>
          </w:p>
        </w:tc>
        <w:tc>
          <w:tcPr>
            <w:tcW w:w="1185" w:type="dxa"/>
            <w:vAlign w:val="center"/>
          </w:tcPr>
          <w:p w14:paraId="487CB0A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电话号码</w:t>
            </w:r>
          </w:p>
        </w:tc>
        <w:tc>
          <w:tcPr>
            <w:tcW w:w="595" w:type="dxa"/>
            <w:vAlign w:val="center"/>
          </w:tcPr>
          <w:p w14:paraId="2427339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1BDE7E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726C39E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09401E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受检者本人的电话号码，包括国际、 国内区号和分机号</w:t>
            </w:r>
          </w:p>
        </w:tc>
        <w:tc>
          <w:tcPr>
            <w:tcW w:w="1007" w:type="dxa"/>
            <w:vAlign w:val="center"/>
          </w:tcPr>
          <w:p w14:paraId="2B20E6F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3A7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jc w:val="center"/>
        </w:trPr>
        <w:tc>
          <w:tcPr>
            <w:tcW w:w="403" w:type="dxa"/>
            <w:vAlign w:val="center"/>
          </w:tcPr>
          <w:p w14:paraId="240915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22</w:t>
            </w:r>
          </w:p>
        </w:tc>
        <w:tc>
          <w:tcPr>
            <w:tcW w:w="1118" w:type="dxa"/>
            <w:vAlign w:val="center"/>
          </w:tcPr>
          <w:p w14:paraId="67A7425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tjlbdm</w:t>
            </w:r>
          </w:p>
        </w:tc>
        <w:tc>
          <w:tcPr>
            <w:tcW w:w="1185" w:type="dxa"/>
            <w:vAlign w:val="center"/>
          </w:tcPr>
          <w:p w14:paraId="42407E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体检类别代 码</w:t>
            </w:r>
          </w:p>
        </w:tc>
        <w:tc>
          <w:tcPr>
            <w:tcW w:w="595" w:type="dxa"/>
            <w:vAlign w:val="center"/>
          </w:tcPr>
          <w:p w14:paraId="52C6D5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6326A4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2598E1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w:t>
            </w:r>
          </w:p>
        </w:tc>
        <w:tc>
          <w:tcPr>
            <w:tcW w:w="3205" w:type="dxa"/>
            <w:vAlign w:val="center"/>
          </w:tcPr>
          <w:p w14:paraId="0B4A94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体检类别在院内特定编码体系中的 码</w:t>
            </w:r>
          </w:p>
        </w:tc>
        <w:tc>
          <w:tcPr>
            <w:tcW w:w="1007" w:type="dxa"/>
            <w:vAlign w:val="center"/>
          </w:tcPr>
          <w:p w14:paraId="550E1C0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7A3C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403" w:type="dxa"/>
            <w:vAlign w:val="center"/>
          </w:tcPr>
          <w:p w14:paraId="0C64A2C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23</w:t>
            </w:r>
          </w:p>
        </w:tc>
        <w:tc>
          <w:tcPr>
            <w:tcW w:w="1118" w:type="dxa"/>
            <w:vAlign w:val="center"/>
          </w:tcPr>
          <w:p w14:paraId="5BA3BCA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tjlbmc</w:t>
            </w:r>
          </w:p>
        </w:tc>
        <w:tc>
          <w:tcPr>
            <w:tcW w:w="1185" w:type="dxa"/>
            <w:vAlign w:val="center"/>
          </w:tcPr>
          <w:p w14:paraId="794CF6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体检类别名 称</w:t>
            </w:r>
          </w:p>
        </w:tc>
        <w:tc>
          <w:tcPr>
            <w:tcW w:w="595" w:type="dxa"/>
            <w:vAlign w:val="center"/>
          </w:tcPr>
          <w:p w14:paraId="71C8B3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217C8F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640471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3ACF09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体检类别在院内特定编码体系中的名  称。如“健康体检”、“入职体检” 等</w:t>
            </w:r>
          </w:p>
        </w:tc>
        <w:tc>
          <w:tcPr>
            <w:tcW w:w="1007" w:type="dxa"/>
            <w:vAlign w:val="center"/>
          </w:tcPr>
          <w:p w14:paraId="6D7EE17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BEE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7465E21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24</w:t>
            </w:r>
          </w:p>
        </w:tc>
        <w:tc>
          <w:tcPr>
            <w:tcW w:w="1118" w:type="dxa"/>
            <w:vAlign w:val="center"/>
          </w:tcPr>
          <w:p w14:paraId="281A1BC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tjtcmc</w:t>
            </w:r>
          </w:p>
        </w:tc>
        <w:tc>
          <w:tcPr>
            <w:tcW w:w="1185" w:type="dxa"/>
            <w:vAlign w:val="center"/>
          </w:tcPr>
          <w:p w14:paraId="51E7125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体检套餐名 称</w:t>
            </w:r>
          </w:p>
        </w:tc>
        <w:tc>
          <w:tcPr>
            <w:tcW w:w="595" w:type="dxa"/>
            <w:vAlign w:val="center"/>
          </w:tcPr>
          <w:p w14:paraId="2BC0BB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C3D5D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491E2BB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2E13B2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体检套餐名称</w:t>
            </w:r>
          </w:p>
        </w:tc>
        <w:tc>
          <w:tcPr>
            <w:tcW w:w="1007" w:type="dxa"/>
            <w:vAlign w:val="center"/>
          </w:tcPr>
          <w:p w14:paraId="0DA63E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9AE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7232B2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25</w:t>
            </w:r>
          </w:p>
        </w:tc>
        <w:tc>
          <w:tcPr>
            <w:tcW w:w="1118" w:type="dxa"/>
            <w:vAlign w:val="center"/>
          </w:tcPr>
          <w:p w14:paraId="10770E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tjtcnr</w:t>
            </w:r>
          </w:p>
        </w:tc>
        <w:tc>
          <w:tcPr>
            <w:tcW w:w="1185" w:type="dxa"/>
            <w:vAlign w:val="center"/>
          </w:tcPr>
          <w:p w14:paraId="50A207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体检套餐内 容</w:t>
            </w:r>
          </w:p>
        </w:tc>
        <w:tc>
          <w:tcPr>
            <w:tcW w:w="595" w:type="dxa"/>
            <w:vAlign w:val="center"/>
          </w:tcPr>
          <w:p w14:paraId="47430D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34CCA2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64732E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AN..2000</w:t>
            </w:r>
          </w:p>
        </w:tc>
        <w:tc>
          <w:tcPr>
            <w:tcW w:w="3205" w:type="dxa"/>
            <w:vAlign w:val="center"/>
          </w:tcPr>
          <w:p w14:paraId="6EF8FC1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对体检套餐内容的描述</w:t>
            </w:r>
          </w:p>
        </w:tc>
        <w:tc>
          <w:tcPr>
            <w:tcW w:w="1007" w:type="dxa"/>
            <w:vAlign w:val="center"/>
          </w:tcPr>
          <w:p w14:paraId="06589D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05B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403" w:type="dxa"/>
            <w:vAlign w:val="center"/>
          </w:tcPr>
          <w:p w14:paraId="68CC32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26</w:t>
            </w:r>
          </w:p>
        </w:tc>
        <w:tc>
          <w:tcPr>
            <w:tcW w:w="1118" w:type="dxa"/>
            <w:vAlign w:val="center"/>
          </w:tcPr>
          <w:p w14:paraId="1A0E1A5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tdgrbzdm</w:t>
            </w:r>
          </w:p>
        </w:tc>
        <w:tc>
          <w:tcPr>
            <w:tcW w:w="1185" w:type="dxa"/>
            <w:vAlign w:val="center"/>
          </w:tcPr>
          <w:p w14:paraId="35FA99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团队个人标志代码</w:t>
            </w:r>
          </w:p>
        </w:tc>
        <w:tc>
          <w:tcPr>
            <w:tcW w:w="595" w:type="dxa"/>
            <w:vAlign w:val="center"/>
          </w:tcPr>
          <w:p w14:paraId="369AE0D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518280B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S2</w:t>
            </w:r>
          </w:p>
        </w:tc>
        <w:tc>
          <w:tcPr>
            <w:tcW w:w="935" w:type="dxa"/>
            <w:vAlign w:val="center"/>
          </w:tcPr>
          <w:p w14:paraId="1F5B9EA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1E56D7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标识体检套餐是否团队体检或个人体 检</w:t>
            </w:r>
          </w:p>
        </w:tc>
        <w:tc>
          <w:tcPr>
            <w:tcW w:w="1007" w:type="dxa"/>
            <w:vAlign w:val="center"/>
          </w:tcPr>
          <w:p w14:paraId="478B797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1.团队体检 2.个人体检 9.其他</w:t>
            </w:r>
          </w:p>
        </w:tc>
      </w:tr>
      <w:tr w14:paraId="1A1F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403" w:type="dxa"/>
            <w:vAlign w:val="center"/>
          </w:tcPr>
          <w:p w14:paraId="63CDB4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27</w:t>
            </w:r>
          </w:p>
        </w:tc>
        <w:tc>
          <w:tcPr>
            <w:tcW w:w="1118" w:type="dxa"/>
            <w:vAlign w:val="center"/>
          </w:tcPr>
          <w:p w14:paraId="514656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tjtcfyje</w:t>
            </w:r>
          </w:p>
        </w:tc>
        <w:tc>
          <w:tcPr>
            <w:tcW w:w="1185" w:type="dxa"/>
            <w:vAlign w:val="center"/>
          </w:tcPr>
          <w:p w14:paraId="5BA528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体检套餐费 用金额</w:t>
            </w:r>
          </w:p>
        </w:tc>
        <w:tc>
          <w:tcPr>
            <w:tcW w:w="595" w:type="dxa"/>
            <w:vAlign w:val="center"/>
          </w:tcPr>
          <w:p w14:paraId="659736A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3123BC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5A35F37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N..10</w:t>
            </w:r>
          </w:p>
        </w:tc>
        <w:tc>
          <w:tcPr>
            <w:tcW w:w="3205" w:type="dxa"/>
            <w:vAlign w:val="center"/>
          </w:tcPr>
          <w:p w14:paraId="3DE6228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体检套餐的计价金额，单位为分</w:t>
            </w:r>
          </w:p>
        </w:tc>
        <w:tc>
          <w:tcPr>
            <w:tcW w:w="1007" w:type="dxa"/>
            <w:vAlign w:val="center"/>
          </w:tcPr>
          <w:p w14:paraId="0D1DD6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ACD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2BB37C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28</w:t>
            </w:r>
          </w:p>
        </w:tc>
        <w:tc>
          <w:tcPr>
            <w:tcW w:w="1118" w:type="dxa"/>
            <w:vAlign w:val="center"/>
          </w:tcPr>
          <w:p w14:paraId="2547EAB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sjsfje</w:t>
            </w:r>
          </w:p>
        </w:tc>
        <w:tc>
          <w:tcPr>
            <w:tcW w:w="1185" w:type="dxa"/>
            <w:vAlign w:val="center"/>
          </w:tcPr>
          <w:p w14:paraId="167DA6A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实际收费金 额</w:t>
            </w:r>
          </w:p>
        </w:tc>
        <w:tc>
          <w:tcPr>
            <w:tcW w:w="595" w:type="dxa"/>
            <w:vAlign w:val="center"/>
          </w:tcPr>
          <w:p w14:paraId="482D39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3D27BC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4283EA9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N..10</w:t>
            </w:r>
          </w:p>
        </w:tc>
        <w:tc>
          <w:tcPr>
            <w:tcW w:w="3205" w:type="dxa"/>
            <w:vAlign w:val="center"/>
          </w:tcPr>
          <w:p w14:paraId="6895CF6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体检套餐的实际收费金额，单位为分</w:t>
            </w:r>
          </w:p>
        </w:tc>
        <w:tc>
          <w:tcPr>
            <w:tcW w:w="1007" w:type="dxa"/>
            <w:vAlign w:val="center"/>
          </w:tcPr>
          <w:p w14:paraId="5E2EC7C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3E8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76DFB4B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29</w:t>
            </w:r>
          </w:p>
        </w:tc>
        <w:tc>
          <w:tcPr>
            <w:tcW w:w="1118" w:type="dxa"/>
            <w:vAlign w:val="center"/>
          </w:tcPr>
          <w:p w14:paraId="623126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tjrq</w:t>
            </w:r>
          </w:p>
        </w:tc>
        <w:tc>
          <w:tcPr>
            <w:tcW w:w="1185" w:type="dxa"/>
            <w:vAlign w:val="center"/>
          </w:tcPr>
          <w:p w14:paraId="305326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体检日期</w:t>
            </w:r>
          </w:p>
        </w:tc>
        <w:tc>
          <w:tcPr>
            <w:tcW w:w="595" w:type="dxa"/>
            <w:vAlign w:val="center"/>
          </w:tcPr>
          <w:p w14:paraId="2F64F0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18ABB1C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w:t>
            </w:r>
          </w:p>
        </w:tc>
        <w:tc>
          <w:tcPr>
            <w:tcW w:w="935" w:type="dxa"/>
            <w:vAlign w:val="center"/>
          </w:tcPr>
          <w:p w14:paraId="002FB3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D8</w:t>
            </w:r>
          </w:p>
        </w:tc>
        <w:tc>
          <w:tcPr>
            <w:tcW w:w="3205" w:type="dxa"/>
            <w:vAlign w:val="center"/>
          </w:tcPr>
          <w:p w14:paraId="7083272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受检者体检当日的公元纪年日期。 YYYYMMDD 格式</w:t>
            </w:r>
          </w:p>
        </w:tc>
        <w:tc>
          <w:tcPr>
            <w:tcW w:w="1007" w:type="dxa"/>
            <w:vAlign w:val="center"/>
          </w:tcPr>
          <w:p w14:paraId="6309C63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5902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jc w:val="center"/>
        </w:trPr>
        <w:tc>
          <w:tcPr>
            <w:tcW w:w="403" w:type="dxa"/>
            <w:vAlign w:val="center"/>
          </w:tcPr>
          <w:p w14:paraId="2629E5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30</w:t>
            </w:r>
          </w:p>
        </w:tc>
        <w:tc>
          <w:tcPr>
            <w:tcW w:w="1118" w:type="dxa"/>
            <w:vAlign w:val="center"/>
          </w:tcPr>
          <w:p w14:paraId="57F54D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50B75B0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sg</w:t>
            </w:r>
          </w:p>
        </w:tc>
        <w:tc>
          <w:tcPr>
            <w:tcW w:w="1185" w:type="dxa"/>
            <w:vAlign w:val="center"/>
          </w:tcPr>
          <w:p w14:paraId="18C4C0E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身高</w:t>
            </w:r>
          </w:p>
        </w:tc>
        <w:tc>
          <w:tcPr>
            <w:tcW w:w="595" w:type="dxa"/>
            <w:vAlign w:val="center"/>
          </w:tcPr>
          <w:p w14:paraId="571063C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00" w:type="dxa"/>
            <w:vAlign w:val="center"/>
          </w:tcPr>
          <w:p w14:paraId="58C9A2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5339D6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N4..5,1</w:t>
            </w:r>
          </w:p>
        </w:tc>
        <w:tc>
          <w:tcPr>
            <w:tcW w:w="3205" w:type="dxa"/>
            <w:vAlign w:val="center"/>
          </w:tcPr>
          <w:p w14:paraId="717F48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身高的测量值，计量单位为 cm，套餐 内有对应项目时必填</w:t>
            </w:r>
          </w:p>
        </w:tc>
        <w:tc>
          <w:tcPr>
            <w:tcW w:w="1007" w:type="dxa"/>
            <w:vAlign w:val="center"/>
          </w:tcPr>
          <w:p w14:paraId="666D68C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2E6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403" w:type="dxa"/>
            <w:vAlign w:val="center"/>
          </w:tcPr>
          <w:p w14:paraId="2C74B2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31</w:t>
            </w:r>
          </w:p>
        </w:tc>
        <w:tc>
          <w:tcPr>
            <w:tcW w:w="1118" w:type="dxa"/>
            <w:vAlign w:val="center"/>
          </w:tcPr>
          <w:p w14:paraId="1258AA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tz</w:t>
            </w:r>
          </w:p>
        </w:tc>
        <w:tc>
          <w:tcPr>
            <w:tcW w:w="1185" w:type="dxa"/>
            <w:vAlign w:val="center"/>
          </w:tcPr>
          <w:p w14:paraId="587DF3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体重</w:t>
            </w:r>
          </w:p>
        </w:tc>
        <w:tc>
          <w:tcPr>
            <w:tcW w:w="595" w:type="dxa"/>
            <w:vAlign w:val="center"/>
          </w:tcPr>
          <w:p w14:paraId="78F3E38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00" w:type="dxa"/>
            <w:vAlign w:val="center"/>
          </w:tcPr>
          <w:p w14:paraId="04F483B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79257C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N3..5,1</w:t>
            </w:r>
          </w:p>
        </w:tc>
        <w:tc>
          <w:tcPr>
            <w:tcW w:w="3205" w:type="dxa"/>
            <w:vAlign w:val="center"/>
          </w:tcPr>
          <w:p w14:paraId="4AC3E7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体重的测量值，计量单位为 kg，套餐 内有对应项目时必填</w:t>
            </w:r>
          </w:p>
        </w:tc>
        <w:tc>
          <w:tcPr>
            <w:tcW w:w="1007" w:type="dxa"/>
            <w:vAlign w:val="center"/>
          </w:tcPr>
          <w:p w14:paraId="51FA61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3A39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3383FCD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32</w:t>
            </w:r>
          </w:p>
        </w:tc>
        <w:tc>
          <w:tcPr>
            <w:tcW w:w="1118" w:type="dxa"/>
            <w:vAlign w:val="center"/>
          </w:tcPr>
          <w:p w14:paraId="341A00C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bmizs</w:t>
            </w:r>
          </w:p>
        </w:tc>
        <w:tc>
          <w:tcPr>
            <w:tcW w:w="1185" w:type="dxa"/>
            <w:vAlign w:val="center"/>
          </w:tcPr>
          <w:p w14:paraId="7A9314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BMI 指数</w:t>
            </w:r>
          </w:p>
        </w:tc>
        <w:tc>
          <w:tcPr>
            <w:tcW w:w="595" w:type="dxa"/>
            <w:vAlign w:val="center"/>
          </w:tcPr>
          <w:p w14:paraId="64C84DA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C</w:t>
            </w:r>
          </w:p>
        </w:tc>
        <w:tc>
          <w:tcPr>
            <w:tcW w:w="600" w:type="dxa"/>
            <w:vAlign w:val="center"/>
          </w:tcPr>
          <w:p w14:paraId="33AA7BB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w:t>
            </w:r>
          </w:p>
        </w:tc>
        <w:tc>
          <w:tcPr>
            <w:tcW w:w="935" w:type="dxa"/>
            <w:vAlign w:val="center"/>
          </w:tcPr>
          <w:p w14:paraId="5FA026E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N..5,2</w:t>
            </w:r>
          </w:p>
        </w:tc>
        <w:tc>
          <w:tcPr>
            <w:tcW w:w="3205" w:type="dxa"/>
            <w:vAlign w:val="center"/>
          </w:tcPr>
          <w:p w14:paraId="0C4C20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根据身高和体重计算出的指数，套餐 内有对应项目时必填</w:t>
            </w:r>
          </w:p>
        </w:tc>
        <w:tc>
          <w:tcPr>
            <w:tcW w:w="1007" w:type="dxa"/>
            <w:vAlign w:val="center"/>
          </w:tcPr>
          <w:p w14:paraId="61F5AE8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AEF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3" w:type="dxa"/>
            <w:vAlign w:val="center"/>
          </w:tcPr>
          <w:p w14:paraId="2F9EDA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33</w:t>
            </w:r>
          </w:p>
        </w:tc>
        <w:tc>
          <w:tcPr>
            <w:tcW w:w="1118" w:type="dxa"/>
            <w:vAlign w:val="center"/>
          </w:tcPr>
          <w:p w14:paraId="5020B28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jws</w:t>
            </w:r>
          </w:p>
        </w:tc>
        <w:tc>
          <w:tcPr>
            <w:tcW w:w="1185" w:type="dxa"/>
            <w:vAlign w:val="center"/>
          </w:tcPr>
          <w:p w14:paraId="034E4C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既往史</w:t>
            </w:r>
          </w:p>
        </w:tc>
        <w:tc>
          <w:tcPr>
            <w:tcW w:w="595" w:type="dxa"/>
            <w:vAlign w:val="center"/>
          </w:tcPr>
          <w:p w14:paraId="07660B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4704491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6CE565F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AN..2000</w:t>
            </w:r>
          </w:p>
        </w:tc>
        <w:tc>
          <w:tcPr>
            <w:tcW w:w="3205" w:type="dxa"/>
            <w:vAlign w:val="center"/>
          </w:tcPr>
          <w:p w14:paraId="504CFDB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受检者既往史的详细描述</w:t>
            </w:r>
          </w:p>
        </w:tc>
        <w:tc>
          <w:tcPr>
            <w:tcW w:w="1007" w:type="dxa"/>
            <w:vAlign w:val="center"/>
          </w:tcPr>
          <w:p w14:paraId="232727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773F4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3" w:type="dxa"/>
            <w:vAlign w:val="center"/>
          </w:tcPr>
          <w:p w14:paraId="756EE14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34</w:t>
            </w:r>
          </w:p>
        </w:tc>
        <w:tc>
          <w:tcPr>
            <w:tcW w:w="1118" w:type="dxa"/>
            <w:vAlign w:val="center"/>
          </w:tcPr>
          <w:p w14:paraId="27F6501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jzs</w:t>
            </w:r>
          </w:p>
        </w:tc>
        <w:tc>
          <w:tcPr>
            <w:tcW w:w="1185" w:type="dxa"/>
            <w:vAlign w:val="center"/>
          </w:tcPr>
          <w:p w14:paraId="37E4F5C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家族史</w:t>
            </w:r>
          </w:p>
        </w:tc>
        <w:tc>
          <w:tcPr>
            <w:tcW w:w="595" w:type="dxa"/>
            <w:vAlign w:val="center"/>
          </w:tcPr>
          <w:p w14:paraId="14FF62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29DCF05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4037C29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AN..2000</w:t>
            </w:r>
          </w:p>
        </w:tc>
        <w:tc>
          <w:tcPr>
            <w:tcW w:w="3205" w:type="dxa"/>
            <w:vAlign w:val="center"/>
          </w:tcPr>
          <w:p w14:paraId="2229873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受检者家族史的详细描述</w:t>
            </w:r>
          </w:p>
        </w:tc>
        <w:tc>
          <w:tcPr>
            <w:tcW w:w="1007" w:type="dxa"/>
            <w:vAlign w:val="center"/>
          </w:tcPr>
          <w:p w14:paraId="7FB8038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28F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403" w:type="dxa"/>
            <w:vAlign w:val="center"/>
          </w:tcPr>
          <w:p w14:paraId="233AAD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35</w:t>
            </w:r>
          </w:p>
        </w:tc>
        <w:tc>
          <w:tcPr>
            <w:tcW w:w="1118" w:type="dxa"/>
            <w:vAlign w:val="center"/>
          </w:tcPr>
          <w:p w14:paraId="10EBE83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sss</w:t>
            </w:r>
          </w:p>
        </w:tc>
        <w:tc>
          <w:tcPr>
            <w:tcW w:w="1185" w:type="dxa"/>
            <w:vAlign w:val="center"/>
          </w:tcPr>
          <w:p w14:paraId="762FB42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手术史</w:t>
            </w:r>
          </w:p>
        </w:tc>
        <w:tc>
          <w:tcPr>
            <w:tcW w:w="595" w:type="dxa"/>
            <w:vAlign w:val="center"/>
          </w:tcPr>
          <w:p w14:paraId="7FDFFAB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27304F3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3CE10F9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AN..2000</w:t>
            </w:r>
          </w:p>
        </w:tc>
        <w:tc>
          <w:tcPr>
            <w:tcW w:w="3205" w:type="dxa"/>
            <w:vAlign w:val="center"/>
          </w:tcPr>
          <w:p w14:paraId="3D1C08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受检者既往接受手术/操作经历的详细 描述</w:t>
            </w:r>
          </w:p>
        </w:tc>
        <w:tc>
          <w:tcPr>
            <w:tcW w:w="1007" w:type="dxa"/>
            <w:vAlign w:val="center"/>
          </w:tcPr>
          <w:p w14:paraId="542040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457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jc w:val="center"/>
        </w:trPr>
        <w:tc>
          <w:tcPr>
            <w:tcW w:w="403" w:type="dxa"/>
            <w:vAlign w:val="center"/>
          </w:tcPr>
          <w:p w14:paraId="06E9484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36</w:t>
            </w:r>
          </w:p>
        </w:tc>
        <w:tc>
          <w:tcPr>
            <w:tcW w:w="1118" w:type="dxa"/>
            <w:vAlign w:val="center"/>
          </w:tcPr>
          <w:p w14:paraId="76F2885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dlpldm</w:t>
            </w:r>
          </w:p>
        </w:tc>
        <w:tc>
          <w:tcPr>
            <w:tcW w:w="1185" w:type="dxa"/>
            <w:vAlign w:val="center"/>
          </w:tcPr>
          <w:p w14:paraId="5055096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锻炼频率代码</w:t>
            </w:r>
          </w:p>
        </w:tc>
        <w:tc>
          <w:tcPr>
            <w:tcW w:w="595" w:type="dxa"/>
            <w:vAlign w:val="center"/>
          </w:tcPr>
          <w:p w14:paraId="62998D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C</w:t>
            </w:r>
          </w:p>
        </w:tc>
        <w:tc>
          <w:tcPr>
            <w:tcW w:w="600" w:type="dxa"/>
            <w:vAlign w:val="center"/>
          </w:tcPr>
          <w:p w14:paraId="055F0B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35" w:type="dxa"/>
            <w:vAlign w:val="center"/>
          </w:tcPr>
          <w:p w14:paraId="426B35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78BCAE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受检者最近1个月内主动运动的频率代码</w:t>
            </w:r>
          </w:p>
        </w:tc>
        <w:tc>
          <w:tcPr>
            <w:tcW w:w="1007" w:type="dxa"/>
            <w:vAlign w:val="center"/>
          </w:tcPr>
          <w:p w14:paraId="56DF0A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CV03.00.111</w:t>
            </w:r>
          </w:p>
        </w:tc>
      </w:tr>
      <w:tr w14:paraId="0E40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jc w:val="center"/>
        </w:trPr>
        <w:tc>
          <w:tcPr>
            <w:tcW w:w="403" w:type="dxa"/>
            <w:vAlign w:val="center"/>
          </w:tcPr>
          <w:p w14:paraId="2829669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37</w:t>
            </w:r>
          </w:p>
        </w:tc>
        <w:tc>
          <w:tcPr>
            <w:tcW w:w="1118" w:type="dxa"/>
            <w:vAlign w:val="center"/>
          </w:tcPr>
          <w:p w14:paraId="0C6C2B3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ysxgdm</w:t>
            </w:r>
          </w:p>
        </w:tc>
        <w:tc>
          <w:tcPr>
            <w:tcW w:w="1185" w:type="dxa"/>
            <w:vAlign w:val="center"/>
          </w:tcPr>
          <w:p w14:paraId="6ED1E1C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饮食习惯代码</w:t>
            </w:r>
          </w:p>
        </w:tc>
        <w:tc>
          <w:tcPr>
            <w:tcW w:w="595" w:type="dxa"/>
            <w:vAlign w:val="center"/>
          </w:tcPr>
          <w:p w14:paraId="49D80E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C</w:t>
            </w:r>
          </w:p>
        </w:tc>
        <w:tc>
          <w:tcPr>
            <w:tcW w:w="600" w:type="dxa"/>
            <w:vAlign w:val="center"/>
          </w:tcPr>
          <w:p w14:paraId="09DD29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35" w:type="dxa"/>
            <w:vAlign w:val="center"/>
          </w:tcPr>
          <w:p w14:paraId="33CB38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205" w:type="dxa"/>
            <w:vAlign w:val="center"/>
          </w:tcPr>
          <w:p w14:paraId="793C03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受检者饮食习惯代码</w:t>
            </w:r>
          </w:p>
        </w:tc>
        <w:tc>
          <w:tcPr>
            <w:tcW w:w="1007" w:type="dxa"/>
            <w:vAlign w:val="center"/>
          </w:tcPr>
          <w:p w14:paraId="3572A3E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CV03.00.107有多个时以“|”分隔</w:t>
            </w:r>
          </w:p>
        </w:tc>
      </w:tr>
      <w:tr w14:paraId="12111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403" w:type="dxa"/>
            <w:vAlign w:val="center"/>
          </w:tcPr>
          <w:p w14:paraId="7E4755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38</w:t>
            </w:r>
          </w:p>
        </w:tc>
        <w:tc>
          <w:tcPr>
            <w:tcW w:w="1118" w:type="dxa"/>
            <w:vAlign w:val="center"/>
          </w:tcPr>
          <w:p w14:paraId="41C627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xyqkdm</w:t>
            </w:r>
          </w:p>
        </w:tc>
        <w:tc>
          <w:tcPr>
            <w:tcW w:w="1185" w:type="dxa"/>
            <w:vAlign w:val="center"/>
          </w:tcPr>
          <w:p w14:paraId="40AA339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吸烟情况代码</w:t>
            </w:r>
          </w:p>
        </w:tc>
        <w:tc>
          <w:tcPr>
            <w:tcW w:w="595" w:type="dxa"/>
            <w:vAlign w:val="center"/>
          </w:tcPr>
          <w:p w14:paraId="433A577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C</w:t>
            </w:r>
          </w:p>
        </w:tc>
        <w:tc>
          <w:tcPr>
            <w:tcW w:w="600" w:type="dxa"/>
            <w:vAlign w:val="center"/>
          </w:tcPr>
          <w:p w14:paraId="3B752B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35" w:type="dxa"/>
            <w:vAlign w:val="center"/>
          </w:tcPr>
          <w:p w14:paraId="4BC357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52AF8B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受检者过去和现在的吸烟情况代码</w:t>
            </w:r>
          </w:p>
        </w:tc>
        <w:tc>
          <w:tcPr>
            <w:tcW w:w="1007" w:type="dxa"/>
            <w:vAlign w:val="center"/>
          </w:tcPr>
          <w:p w14:paraId="580B7E6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1.从不吸烟2.已戒烟3.吸烟</w:t>
            </w:r>
          </w:p>
        </w:tc>
      </w:tr>
      <w:tr w14:paraId="617F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jc w:val="center"/>
        </w:trPr>
        <w:tc>
          <w:tcPr>
            <w:tcW w:w="403" w:type="dxa"/>
            <w:vAlign w:val="center"/>
          </w:tcPr>
          <w:p w14:paraId="0D6D94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39</w:t>
            </w:r>
          </w:p>
        </w:tc>
        <w:tc>
          <w:tcPr>
            <w:tcW w:w="1118" w:type="dxa"/>
            <w:vAlign w:val="center"/>
          </w:tcPr>
          <w:p w14:paraId="20BD464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yjpldm</w:t>
            </w:r>
          </w:p>
        </w:tc>
        <w:tc>
          <w:tcPr>
            <w:tcW w:w="1185" w:type="dxa"/>
            <w:vAlign w:val="center"/>
          </w:tcPr>
          <w:p w14:paraId="209A3DA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饮酒频率代码</w:t>
            </w:r>
          </w:p>
        </w:tc>
        <w:tc>
          <w:tcPr>
            <w:tcW w:w="595" w:type="dxa"/>
            <w:vAlign w:val="center"/>
          </w:tcPr>
          <w:p w14:paraId="346FDB8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C</w:t>
            </w:r>
          </w:p>
        </w:tc>
        <w:tc>
          <w:tcPr>
            <w:tcW w:w="600" w:type="dxa"/>
            <w:vAlign w:val="center"/>
          </w:tcPr>
          <w:p w14:paraId="7B5217C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35" w:type="dxa"/>
            <w:vAlign w:val="center"/>
          </w:tcPr>
          <w:p w14:paraId="45F2658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19204E8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受检者饮酒频率代码</w:t>
            </w:r>
          </w:p>
        </w:tc>
        <w:tc>
          <w:tcPr>
            <w:tcW w:w="1007" w:type="dxa"/>
            <w:vAlign w:val="center"/>
          </w:tcPr>
          <w:p w14:paraId="28DFFAF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CV03.00.104</w:t>
            </w:r>
          </w:p>
        </w:tc>
      </w:tr>
      <w:tr w14:paraId="6E20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jc w:val="center"/>
        </w:trPr>
        <w:tc>
          <w:tcPr>
            <w:tcW w:w="403" w:type="dxa"/>
            <w:vAlign w:val="center"/>
          </w:tcPr>
          <w:p w14:paraId="04EFDD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40</w:t>
            </w:r>
          </w:p>
        </w:tc>
        <w:tc>
          <w:tcPr>
            <w:tcW w:w="1118" w:type="dxa"/>
            <w:vAlign w:val="center"/>
          </w:tcPr>
          <w:p w14:paraId="126C466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zjycbz</w:t>
            </w:r>
          </w:p>
        </w:tc>
        <w:tc>
          <w:tcPr>
            <w:tcW w:w="1185" w:type="dxa"/>
            <w:vAlign w:val="center"/>
          </w:tcPr>
          <w:p w14:paraId="43913D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总检异常标 志</w:t>
            </w:r>
          </w:p>
        </w:tc>
        <w:tc>
          <w:tcPr>
            <w:tcW w:w="595" w:type="dxa"/>
            <w:vAlign w:val="center"/>
          </w:tcPr>
          <w:p w14:paraId="421A3B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4B4F40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S2</w:t>
            </w:r>
          </w:p>
        </w:tc>
        <w:tc>
          <w:tcPr>
            <w:tcW w:w="935" w:type="dxa"/>
            <w:vAlign w:val="center"/>
          </w:tcPr>
          <w:p w14:paraId="2D32EF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5A978D9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标识受检者是否存在健康异常情况</w:t>
            </w:r>
          </w:p>
        </w:tc>
        <w:tc>
          <w:tcPr>
            <w:tcW w:w="1007" w:type="dxa"/>
            <w:vAlign w:val="center"/>
          </w:tcPr>
          <w:p w14:paraId="1BEDC50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0.否 1.是 9. 未知</w:t>
            </w:r>
          </w:p>
        </w:tc>
      </w:tr>
      <w:tr w14:paraId="009F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0292A60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41</w:t>
            </w:r>
          </w:p>
        </w:tc>
        <w:tc>
          <w:tcPr>
            <w:tcW w:w="1118" w:type="dxa"/>
            <w:vAlign w:val="center"/>
          </w:tcPr>
          <w:p w14:paraId="691427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zjjl</w:t>
            </w:r>
          </w:p>
        </w:tc>
        <w:tc>
          <w:tcPr>
            <w:tcW w:w="1185" w:type="dxa"/>
            <w:vAlign w:val="center"/>
          </w:tcPr>
          <w:p w14:paraId="61DD6D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总检结论</w:t>
            </w:r>
          </w:p>
        </w:tc>
        <w:tc>
          <w:tcPr>
            <w:tcW w:w="595" w:type="dxa"/>
            <w:vAlign w:val="center"/>
          </w:tcPr>
          <w:p w14:paraId="3F73AF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660A69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0E0E1F9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AN..5000</w:t>
            </w:r>
          </w:p>
        </w:tc>
        <w:tc>
          <w:tcPr>
            <w:tcW w:w="3205" w:type="dxa"/>
            <w:vAlign w:val="center"/>
          </w:tcPr>
          <w:p w14:paraId="6A1903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对受检者总体健康情况的描述</w:t>
            </w:r>
          </w:p>
        </w:tc>
        <w:tc>
          <w:tcPr>
            <w:tcW w:w="1007" w:type="dxa"/>
            <w:vAlign w:val="center"/>
          </w:tcPr>
          <w:p w14:paraId="652D7F5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3DCB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39945A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42</w:t>
            </w:r>
          </w:p>
        </w:tc>
        <w:tc>
          <w:tcPr>
            <w:tcW w:w="1118" w:type="dxa"/>
            <w:vAlign w:val="center"/>
          </w:tcPr>
          <w:p w14:paraId="11EBBD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zyjkwthz</w:t>
            </w:r>
          </w:p>
        </w:tc>
        <w:tc>
          <w:tcPr>
            <w:tcW w:w="1185" w:type="dxa"/>
            <w:vAlign w:val="center"/>
          </w:tcPr>
          <w:p w14:paraId="68C7428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主要健康问 题汇总</w:t>
            </w:r>
          </w:p>
        </w:tc>
        <w:tc>
          <w:tcPr>
            <w:tcW w:w="595" w:type="dxa"/>
            <w:vAlign w:val="center"/>
          </w:tcPr>
          <w:p w14:paraId="4F9DF83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0C6243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717507F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AN..5000</w:t>
            </w:r>
          </w:p>
        </w:tc>
        <w:tc>
          <w:tcPr>
            <w:tcW w:w="3205" w:type="dxa"/>
            <w:vAlign w:val="center"/>
          </w:tcPr>
          <w:p w14:paraId="47F9D5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本次体检健康问题汇总</w:t>
            </w:r>
          </w:p>
        </w:tc>
        <w:tc>
          <w:tcPr>
            <w:tcW w:w="1007" w:type="dxa"/>
            <w:vAlign w:val="center"/>
          </w:tcPr>
          <w:p w14:paraId="1F46507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6E77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jc w:val="center"/>
        </w:trPr>
        <w:tc>
          <w:tcPr>
            <w:tcW w:w="403" w:type="dxa"/>
            <w:vAlign w:val="center"/>
          </w:tcPr>
          <w:p w14:paraId="7C0453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718315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43</w:t>
            </w:r>
          </w:p>
        </w:tc>
        <w:tc>
          <w:tcPr>
            <w:tcW w:w="1118" w:type="dxa"/>
            <w:vAlign w:val="center"/>
          </w:tcPr>
          <w:p w14:paraId="3C65AB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0571273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jkjyhz</w:t>
            </w:r>
          </w:p>
        </w:tc>
        <w:tc>
          <w:tcPr>
            <w:tcW w:w="1185" w:type="dxa"/>
            <w:vAlign w:val="center"/>
          </w:tcPr>
          <w:p w14:paraId="165217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健康建议汇 总</w:t>
            </w:r>
          </w:p>
        </w:tc>
        <w:tc>
          <w:tcPr>
            <w:tcW w:w="595" w:type="dxa"/>
            <w:vAlign w:val="center"/>
          </w:tcPr>
          <w:p w14:paraId="781AA8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p w14:paraId="516B36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6D1867D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p w14:paraId="510151A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5AA06B9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p w14:paraId="6920BA5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AN..5000</w:t>
            </w:r>
          </w:p>
        </w:tc>
        <w:tc>
          <w:tcPr>
            <w:tcW w:w="3205" w:type="dxa"/>
            <w:vAlign w:val="center"/>
          </w:tcPr>
          <w:p w14:paraId="0CE760A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对健康指导的描述。例如生活方式建 议、危险因素控制建议、预防接种建 议等</w:t>
            </w:r>
          </w:p>
        </w:tc>
        <w:tc>
          <w:tcPr>
            <w:tcW w:w="1007" w:type="dxa"/>
            <w:vAlign w:val="center"/>
          </w:tcPr>
          <w:p w14:paraId="7DF2429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22C5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1342F3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44</w:t>
            </w:r>
          </w:p>
        </w:tc>
        <w:tc>
          <w:tcPr>
            <w:tcW w:w="1118" w:type="dxa"/>
            <w:vAlign w:val="center"/>
          </w:tcPr>
          <w:p w14:paraId="57F7420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zjyssfzjhm</w:t>
            </w:r>
          </w:p>
        </w:tc>
        <w:tc>
          <w:tcPr>
            <w:tcW w:w="1185" w:type="dxa"/>
            <w:vAlign w:val="center"/>
          </w:tcPr>
          <w:p w14:paraId="63324D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总检医师身 份证号码</w:t>
            </w:r>
          </w:p>
        </w:tc>
        <w:tc>
          <w:tcPr>
            <w:tcW w:w="595" w:type="dxa"/>
            <w:vAlign w:val="center"/>
          </w:tcPr>
          <w:p w14:paraId="764745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O</w:t>
            </w:r>
          </w:p>
        </w:tc>
        <w:tc>
          <w:tcPr>
            <w:tcW w:w="600" w:type="dxa"/>
            <w:vAlign w:val="center"/>
          </w:tcPr>
          <w:p w14:paraId="129676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7D767B8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AN..20</w:t>
            </w:r>
          </w:p>
        </w:tc>
        <w:tc>
          <w:tcPr>
            <w:tcW w:w="3205" w:type="dxa"/>
            <w:vAlign w:val="center"/>
          </w:tcPr>
          <w:p w14:paraId="26D9DB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总检医师的身份证件上的唯一法定标 识符</w:t>
            </w:r>
          </w:p>
        </w:tc>
        <w:tc>
          <w:tcPr>
            <w:tcW w:w="1007" w:type="dxa"/>
            <w:vAlign w:val="center"/>
          </w:tcPr>
          <w:p w14:paraId="55BEF2E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0C31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jc w:val="center"/>
        </w:trPr>
        <w:tc>
          <w:tcPr>
            <w:tcW w:w="403" w:type="dxa"/>
            <w:vAlign w:val="center"/>
          </w:tcPr>
          <w:p w14:paraId="11883A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45</w:t>
            </w:r>
          </w:p>
        </w:tc>
        <w:tc>
          <w:tcPr>
            <w:tcW w:w="1118" w:type="dxa"/>
            <w:vAlign w:val="center"/>
          </w:tcPr>
          <w:p w14:paraId="6AC690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zjysxm</w:t>
            </w:r>
          </w:p>
        </w:tc>
        <w:tc>
          <w:tcPr>
            <w:tcW w:w="1185" w:type="dxa"/>
            <w:vAlign w:val="center"/>
          </w:tcPr>
          <w:p w14:paraId="0A5EB5B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总检医师姓 名</w:t>
            </w:r>
          </w:p>
        </w:tc>
        <w:tc>
          <w:tcPr>
            <w:tcW w:w="595" w:type="dxa"/>
            <w:vAlign w:val="center"/>
          </w:tcPr>
          <w:p w14:paraId="1455E6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4EAEE1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S1</w:t>
            </w:r>
          </w:p>
        </w:tc>
        <w:tc>
          <w:tcPr>
            <w:tcW w:w="935" w:type="dxa"/>
            <w:vAlign w:val="center"/>
          </w:tcPr>
          <w:p w14:paraId="260FB4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AN..50</w:t>
            </w:r>
          </w:p>
        </w:tc>
        <w:tc>
          <w:tcPr>
            <w:tcW w:w="3205" w:type="dxa"/>
            <w:vAlign w:val="center"/>
          </w:tcPr>
          <w:p w14:paraId="78F0F6B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做出总检的医师签署的在公安户籍管 理部门正式登记注册的姓氏和名称</w:t>
            </w:r>
          </w:p>
        </w:tc>
        <w:tc>
          <w:tcPr>
            <w:tcW w:w="1007" w:type="dxa"/>
            <w:vAlign w:val="center"/>
          </w:tcPr>
          <w:p w14:paraId="3E1D3C4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3225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03" w:type="dxa"/>
            <w:vAlign w:val="center"/>
          </w:tcPr>
          <w:p w14:paraId="2AB878F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46</w:t>
            </w:r>
          </w:p>
        </w:tc>
        <w:tc>
          <w:tcPr>
            <w:tcW w:w="1118" w:type="dxa"/>
            <w:vAlign w:val="center"/>
          </w:tcPr>
          <w:p w14:paraId="6C3029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bgrqsj</w:t>
            </w:r>
          </w:p>
        </w:tc>
        <w:tc>
          <w:tcPr>
            <w:tcW w:w="1185" w:type="dxa"/>
            <w:vAlign w:val="center"/>
          </w:tcPr>
          <w:p w14:paraId="61FF6C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报告日期时 间</w:t>
            </w:r>
          </w:p>
        </w:tc>
        <w:tc>
          <w:tcPr>
            <w:tcW w:w="595" w:type="dxa"/>
            <w:vAlign w:val="center"/>
          </w:tcPr>
          <w:p w14:paraId="1B78F34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3D645D2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w:t>
            </w:r>
          </w:p>
        </w:tc>
        <w:tc>
          <w:tcPr>
            <w:tcW w:w="935" w:type="dxa"/>
            <w:vAlign w:val="center"/>
          </w:tcPr>
          <w:p w14:paraId="1D9F3DA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DT14</w:t>
            </w:r>
          </w:p>
        </w:tc>
        <w:tc>
          <w:tcPr>
            <w:tcW w:w="3205" w:type="dxa"/>
            <w:vAlign w:val="center"/>
          </w:tcPr>
          <w:p w14:paraId="291C373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做出总检报告信息时的公元纪年日期 和时间的完整描述。YYYYMMDDhhmmss 格式</w:t>
            </w:r>
          </w:p>
        </w:tc>
        <w:tc>
          <w:tcPr>
            <w:tcW w:w="1007" w:type="dxa"/>
            <w:vAlign w:val="center"/>
          </w:tcPr>
          <w:p w14:paraId="0E7FA18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r w14:paraId="1B8E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3" w:type="dxa"/>
            <w:vAlign w:val="center"/>
          </w:tcPr>
          <w:p w14:paraId="14DF7A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47</w:t>
            </w:r>
          </w:p>
        </w:tc>
        <w:tc>
          <w:tcPr>
            <w:tcW w:w="1118" w:type="dxa"/>
            <w:vAlign w:val="center"/>
          </w:tcPr>
          <w:p w14:paraId="5EBA541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185" w:type="dxa"/>
            <w:vAlign w:val="center"/>
          </w:tcPr>
          <w:p w14:paraId="117EA95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删除标志</w:t>
            </w:r>
          </w:p>
        </w:tc>
        <w:tc>
          <w:tcPr>
            <w:tcW w:w="595" w:type="dxa"/>
            <w:vAlign w:val="center"/>
          </w:tcPr>
          <w:p w14:paraId="45258F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FE074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S2</w:t>
            </w:r>
          </w:p>
        </w:tc>
        <w:tc>
          <w:tcPr>
            <w:tcW w:w="935" w:type="dxa"/>
            <w:vAlign w:val="center"/>
          </w:tcPr>
          <w:p w14:paraId="62C4B06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N1</w:t>
            </w:r>
          </w:p>
        </w:tc>
        <w:tc>
          <w:tcPr>
            <w:tcW w:w="3205" w:type="dxa"/>
            <w:vAlign w:val="center"/>
          </w:tcPr>
          <w:p w14:paraId="6CDF629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数据逻辑删除标志</w:t>
            </w:r>
          </w:p>
        </w:tc>
        <w:tc>
          <w:tcPr>
            <w:tcW w:w="1007" w:type="dxa"/>
            <w:vAlign w:val="center"/>
          </w:tcPr>
          <w:p w14:paraId="6B42517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0.正常 1.删除</w:t>
            </w:r>
          </w:p>
        </w:tc>
      </w:tr>
      <w:tr w14:paraId="6FAA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403" w:type="dxa"/>
            <w:vAlign w:val="center"/>
          </w:tcPr>
          <w:p w14:paraId="30CBF7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default" w:ascii="Times New Roman" w:hAnsi="Times New Roman" w:eastAsia="Times New Roman" w:cs="Times New Roman"/>
                <w:snapToGrid w:val="0"/>
                <w:color w:val="000000"/>
                <w:kern w:val="0"/>
                <w:sz w:val="18"/>
                <w:szCs w:val="18"/>
                <w:lang w:val="en-US" w:eastAsia="zh-CN"/>
              </w:rPr>
            </w:pPr>
            <w:r>
              <w:rPr>
                <w:rFonts w:hint="eastAsia" w:ascii="Times New Roman" w:hAnsi="Times New Roman" w:eastAsia="Times New Roman" w:cs="Times New Roman"/>
                <w:snapToGrid w:val="0"/>
                <w:color w:val="000000"/>
                <w:kern w:val="0"/>
                <w:sz w:val="18"/>
                <w:szCs w:val="18"/>
                <w:lang w:val="en-US" w:eastAsia="zh-CN"/>
              </w:rPr>
              <w:t>48</w:t>
            </w:r>
          </w:p>
        </w:tc>
        <w:tc>
          <w:tcPr>
            <w:tcW w:w="1118" w:type="dxa"/>
            <w:vAlign w:val="center"/>
          </w:tcPr>
          <w:p w14:paraId="6A1CBE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185" w:type="dxa"/>
            <w:vAlign w:val="center"/>
          </w:tcPr>
          <w:p w14:paraId="0DCB17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数据更新时 间</w:t>
            </w:r>
          </w:p>
        </w:tc>
        <w:tc>
          <w:tcPr>
            <w:tcW w:w="595" w:type="dxa"/>
            <w:vAlign w:val="center"/>
          </w:tcPr>
          <w:p w14:paraId="131CA9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M</w:t>
            </w:r>
          </w:p>
        </w:tc>
        <w:tc>
          <w:tcPr>
            <w:tcW w:w="600" w:type="dxa"/>
            <w:vAlign w:val="center"/>
          </w:tcPr>
          <w:p w14:paraId="7910C5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w:t>
            </w:r>
          </w:p>
        </w:tc>
        <w:tc>
          <w:tcPr>
            <w:tcW w:w="935" w:type="dxa"/>
            <w:vAlign w:val="center"/>
          </w:tcPr>
          <w:p w14:paraId="07F8DFE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DT14</w:t>
            </w:r>
          </w:p>
        </w:tc>
        <w:tc>
          <w:tcPr>
            <w:tcW w:w="3205" w:type="dxa"/>
            <w:vAlign w:val="center"/>
          </w:tcPr>
          <w:p w14:paraId="212D50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r>
              <w:rPr>
                <w:rFonts w:ascii="Times New Roman" w:hAnsi="Times New Roman" w:eastAsia="Times New Roman" w:cs="Times New Roman"/>
                <w:snapToGrid w:val="0"/>
                <w:color w:val="000000"/>
                <w:kern w:val="0"/>
                <w:sz w:val="18"/>
                <w:szCs w:val="18"/>
                <w:lang w:val="en-US" w:eastAsia="en-US"/>
              </w:rPr>
              <w:t>总检信息数据更新时间。 YYYYMMDDhhmmss 格式</w:t>
            </w:r>
          </w:p>
        </w:tc>
        <w:tc>
          <w:tcPr>
            <w:tcW w:w="1007" w:type="dxa"/>
            <w:vAlign w:val="center"/>
          </w:tcPr>
          <w:p w14:paraId="698811B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ascii="Times New Roman" w:hAnsi="Times New Roman" w:eastAsia="Times New Roman" w:cs="Times New Roman"/>
                <w:snapToGrid w:val="0"/>
                <w:color w:val="000000"/>
                <w:kern w:val="0"/>
                <w:sz w:val="18"/>
                <w:szCs w:val="18"/>
                <w:lang w:val="en-US" w:eastAsia="en-US"/>
              </w:rPr>
            </w:pPr>
          </w:p>
        </w:tc>
      </w:tr>
    </w:tbl>
    <w:p w14:paraId="0FF054BC">
      <w:pPr>
        <w:widowControl/>
        <w:kinsoku w:val="0"/>
        <w:adjustRightInd w:val="0"/>
        <w:snapToGrid w:val="0"/>
        <w:spacing w:line="91" w:lineRule="auto"/>
        <w:ind w:left="0" w:leftChars="0"/>
        <w:jc w:val="left"/>
        <w:textAlignment w:val="baseline"/>
        <w:rPr>
          <w:rFonts w:ascii="Arial" w:hAnsi="Arial" w:eastAsia="Arial" w:cs="Arial"/>
          <w:snapToGrid w:val="0"/>
          <w:color w:val="000000"/>
          <w:kern w:val="0"/>
          <w:sz w:val="2"/>
          <w:szCs w:val="21"/>
        </w:rPr>
      </w:pPr>
    </w:p>
    <w:p w14:paraId="6A5FC68A">
      <w:pPr>
        <w:pStyle w:val="19"/>
        <w:spacing w:line="360" w:lineRule="auto"/>
        <w:ind w:firstLine="0" w:firstLineChars="0"/>
        <w:jc w:val="left"/>
        <w:rPr>
          <w:rFonts w:hint="eastAsia"/>
          <w:color w:val="auto"/>
          <w:sz w:val="24"/>
          <w:szCs w:val="24"/>
          <w:lang w:val="en-US" w:eastAsia="zh-CN"/>
        </w:rPr>
      </w:pPr>
    </w:p>
    <w:p w14:paraId="7F42F71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6DFA70F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1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95"/>
      </w:tblGrid>
      <w:tr w14:paraId="0DCF0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5" w:type="dxa"/>
          </w:tcPr>
          <w:p w14:paraId="740BBA3B">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41B547C2">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"tyshxydm":"统一社会信用代码",</w:t>
            </w:r>
          </w:p>
          <w:p w14:paraId="215DC23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"yljgdm":"医疗机构代码",</w:t>
            </w:r>
          </w:p>
          <w:p w14:paraId="7B6067C3">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"yljgmc":"医疗机构名称",</w:t>
            </w:r>
          </w:p>
          <w:p w14:paraId="2DEAEFDA">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"yqdm":"院区代码",</w:t>
            </w:r>
          </w:p>
          <w:p w14:paraId="6A0A530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"yqmc":"院区名称",</w:t>
            </w:r>
          </w:p>
          <w:p w14:paraId="564E9AB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"tjbh":"体检编号",</w:t>
            </w:r>
          </w:p>
          <w:p w14:paraId="4A1183E8">
            <w:pPr>
              <w:widowControl/>
              <w:wordWrap w:val="0"/>
              <w:autoSpaceDE/>
              <w:autoSpaceDN/>
              <w:spacing w:line="240" w:lineRule="auto"/>
              <w:ind w:left="0" w:leftChars="0" w:firstLine="660" w:firstLineChars="300"/>
              <w:jc w:val="both"/>
              <w:rPr>
                <w:rFonts w:hint="eastAsia" w:ascii="Times New Roman" w:hAnsi="Times New Roman"/>
                <w:b/>
                <w:bCs/>
                <w:color w:val="FF0000"/>
                <w:kern w:val="2"/>
                <w:szCs w:val="24"/>
              </w:rPr>
            </w:pPr>
            <w:r>
              <w:rPr>
                <w:rFonts w:hint="eastAsia" w:ascii="Times New Roman" w:hAnsi="Times New Roman"/>
                <w:b/>
                <w:bCs/>
                <w:color w:val="FF0000"/>
                <w:kern w:val="2"/>
                <w:szCs w:val="24"/>
              </w:rPr>
              <w:t>"</w:t>
            </w:r>
            <w:r>
              <w:rPr>
                <w:rFonts w:hint="eastAsia" w:ascii="Times New Roman" w:hAnsi="Times New Roman"/>
                <w:b/>
                <w:bCs/>
                <w:color w:val="FF0000"/>
                <w:kern w:val="2"/>
                <w:szCs w:val="24"/>
                <w:lang w:val="en-US" w:eastAsia="zh-CN"/>
              </w:rPr>
              <w:t>tjyy</w:t>
            </w:r>
            <w:r>
              <w:rPr>
                <w:rFonts w:hint="eastAsia" w:ascii="Times New Roman" w:hAnsi="Times New Roman"/>
                <w:b/>
                <w:bCs/>
                <w:color w:val="FF0000"/>
                <w:kern w:val="2"/>
                <w:szCs w:val="24"/>
                <w:lang w:val="en-US" w:eastAsia="en-US"/>
              </w:rPr>
              <w:t>bh</w:t>
            </w:r>
            <w:r>
              <w:rPr>
                <w:rFonts w:hint="eastAsia" w:ascii="Times New Roman" w:hAnsi="Times New Roman"/>
                <w:b/>
                <w:bCs/>
                <w:color w:val="FF0000"/>
                <w:kern w:val="2"/>
                <w:szCs w:val="24"/>
              </w:rPr>
              <w:t>":"</w:t>
            </w:r>
            <w:r>
              <w:rPr>
                <w:rFonts w:hint="eastAsia" w:ascii="Times New Roman" w:hAnsi="Times New Roman"/>
                <w:b/>
                <w:bCs/>
                <w:color w:val="FF0000"/>
                <w:kern w:val="2"/>
                <w:szCs w:val="24"/>
                <w:lang w:val="en-US" w:eastAsia="zh-CN"/>
              </w:rPr>
              <w:t>体检</w:t>
            </w:r>
            <w:r>
              <w:rPr>
                <w:rFonts w:hint="eastAsia" w:ascii="Times New Roman" w:hAnsi="Times New Roman"/>
                <w:b/>
                <w:bCs/>
                <w:color w:val="FF0000"/>
                <w:kern w:val="2"/>
                <w:szCs w:val="24"/>
              </w:rPr>
              <w:t>预约编号",</w:t>
            </w:r>
          </w:p>
          <w:p w14:paraId="1CF3D0AF">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"sfzjlbdm":"身份证件类别代码",</w:t>
            </w:r>
          </w:p>
          <w:p w14:paraId="435BE113">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"sfzjhm":"身份证件号码",</w:t>
            </w:r>
          </w:p>
          <w:p w14:paraId="7929BAC4">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"sjzxm":"受检者姓名",</w:t>
            </w:r>
          </w:p>
          <w:p w14:paraId="3E93CA0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"xbdm":"性别代码",</w:t>
            </w:r>
          </w:p>
          <w:p w14:paraId="6938BF77">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"csny":"出生年月",</w:t>
            </w:r>
          </w:p>
          <w:p w14:paraId="3B1728CC">
            <w:pPr>
              <w:widowControl/>
              <w:wordWrap w:val="0"/>
              <w:autoSpaceDE/>
              <w:autoSpaceDN/>
              <w:spacing w:line="240" w:lineRule="auto"/>
              <w:ind w:left="220" w:leftChars="100" w:firstLine="440" w:firstLineChars="200"/>
              <w:jc w:val="both"/>
              <w:rPr>
                <w:rFonts w:hint="default" w:ascii="Times New Roman" w:hAnsi="Times New Roman"/>
                <w:b/>
                <w:bCs/>
                <w:color w:val="FF0000"/>
                <w:kern w:val="2"/>
                <w:szCs w:val="24"/>
              </w:rPr>
            </w:pPr>
            <w:r>
              <w:rPr>
                <w:rFonts w:ascii="Times New Roman" w:hAnsi="Times New Roman"/>
                <w:b/>
                <w:bCs/>
                <w:color w:val="FF0000"/>
                <w:kern w:val="2"/>
                <w:szCs w:val="24"/>
              </w:rPr>
              <w:t>"nls":"</w:t>
            </w:r>
            <w:r>
              <w:rPr>
                <w:rFonts w:hint="eastAsia" w:ascii="Times New Roman" w:hAnsi="Times New Roman"/>
                <w:b/>
                <w:bCs/>
                <w:color w:val="FF0000"/>
                <w:kern w:val="2"/>
                <w:szCs w:val="24"/>
              </w:rPr>
              <w:t>年龄（岁）</w:t>
            </w:r>
            <w:r>
              <w:rPr>
                <w:rFonts w:ascii="Times New Roman" w:hAnsi="Times New Roman"/>
                <w:b/>
                <w:bCs/>
                <w:color w:val="FF0000"/>
                <w:kern w:val="2"/>
                <w:szCs w:val="24"/>
              </w:rPr>
              <w:t>",</w:t>
            </w:r>
          </w:p>
          <w:p w14:paraId="7ADE3F9E">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"aboxx":"ABO血型",</w:t>
            </w:r>
          </w:p>
          <w:p w14:paraId="020DBB80">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"rhxx":"Rh血型",</w:t>
            </w:r>
          </w:p>
          <w:p w14:paraId="1897D6A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"hyzkdm":"婚姻状况代码",</w:t>
            </w:r>
          </w:p>
          <w:p w14:paraId="1E5D5D4D">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"xldm":"学历代码",</w:t>
            </w:r>
          </w:p>
          <w:p w14:paraId="41807D06">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"zylbdm":"职业类别代码",</w:t>
            </w:r>
          </w:p>
          <w:p w14:paraId="7F4270DD">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"gzdwmc":"工作单位名称",</w:t>
            </w:r>
          </w:p>
          <w:p w14:paraId="719C06C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"mzdm":"民族代码",</w:t>
            </w:r>
          </w:p>
          <w:p w14:paraId="3361326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"dhhm":"电话号码",</w:t>
            </w:r>
          </w:p>
          <w:p w14:paraId="77B0CDF1">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"tjlbdm":"体检类别代码",</w:t>
            </w:r>
          </w:p>
          <w:p w14:paraId="6594DCB1">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"tjlbmc":"体检类别名称",</w:t>
            </w:r>
          </w:p>
          <w:p w14:paraId="31F397DB">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"tjtcmc":"体检套餐名称",</w:t>
            </w:r>
          </w:p>
          <w:p w14:paraId="0B19ACE5">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"tjtcnr":"体检套餐内容",</w:t>
            </w:r>
          </w:p>
          <w:p w14:paraId="79A33AC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"tdgrbzdm":"团队个人标志代码",</w:t>
            </w:r>
          </w:p>
          <w:p w14:paraId="7D11DDFD">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"tjtcfyje":"体检套餐费用金额",</w:t>
            </w:r>
          </w:p>
          <w:p w14:paraId="2E66FE4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"sjsfje":"实际收费金额",</w:t>
            </w:r>
          </w:p>
          <w:p w14:paraId="12F6E40E">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"tjrq":"体检日期",</w:t>
            </w:r>
          </w:p>
          <w:p w14:paraId="425CB26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"sg":"身高",</w:t>
            </w:r>
          </w:p>
          <w:p w14:paraId="534FFEBA">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"tz":"体重",</w:t>
            </w:r>
          </w:p>
          <w:p w14:paraId="136E0C3D">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"bmizs":"BMI指数",</w:t>
            </w:r>
          </w:p>
          <w:p w14:paraId="118E3191">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"jws":"既往史",</w:t>
            </w:r>
          </w:p>
          <w:p w14:paraId="15DEB68F">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"jzs":"家族史",</w:t>
            </w:r>
          </w:p>
          <w:p w14:paraId="26380637">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"sss":"手术史",</w:t>
            </w:r>
          </w:p>
          <w:p w14:paraId="4849F4EE">
            <w:pPr>
              <w:widowControl/>
              <w:wordWrap w:val="0"/>
              <w:autoSpaceDE/>
              <w:autoSpaceDN/>
              <w:spacing w:line="240" w:lineRule="auto"/>
              <w:ind w:left="660" w:leftChars="300" w:firstLine="0" w:firstLineChars="0"/>
              <w:jc w:val="both"/>
              <w:rPr>
                <w:rFonts w:hint="default" w:ascii="Times New Roman" w:hAnsi="Times New Roman"/>
                <w:b/>
                <w:bCs/>
                <w:color w:val="FF0000"/>
                <w:kern w:val="2"/>
                <w:szCs w:val="24"/>
              </w:rPr>
            </w:pPr>
            <w:r>
              <w:rPr>
                <w:rFonts w:hint="default" w:ascii="Times New Roman" w:hAnsi="Times New Roman"/>
                <w:b/>
                <w:bCs/>
                <w:color w:val="FF0000"/>
                <w:kern w:val="2"/>
                <w:szCs w:val="24"/>
              </w:rPr>
              <w:t>"dlpldm":"锻炼频率代码",</w:t>
            </w:r>
          </w:p>
          <w:p w14:paraId="6F2C2CF3">
            <w:pPr>
              <w:widowControl/>
              <w:wordWrap w:val="0"/>
              <w:autoSpaceDE/>
              <w:autoSpaceDN/>
              <w:spacing w:line="240" w:lineRule="auto"/>
              <w:ind w:left="660" w:leftChars="300" w:firstLine="0" w:firstLineChars="0"/>
              <w:jc w:val="both"/>
              <w:rPr>
                <w:rFonts w:hint="default" w:ascii="Times New Roman" w:hAnsi="Times New Roman"/>
                <w:b/>
                <w:bCs/>
                <w:color w:val="FF0000"/>
                <w:kern w:val="2"/>
                <w:szCs w:val="24"/>
              </w:rPr>
            </w:pPr>
            <w:r>
              <w:rPr>
                <w:rFonts w:hint="default" w:ascii="Times New Roman" w:hAnsi="Times New Roman"/>
                <w:b/>
                <w:bCs/>
                <w:color w:val="FF0000"/>
                <w:kern w:val="2"/>
                <w:szCs w:val="24"/>
              </w:rPr>
              <w:t>"ysxgdm":"饮食习惯代码",</w:t>
            </w:r>
          </w:p>
          <w:p w14:paraId="2A08DBCA">
            <w:pPr>
              <w:widowControl/>
              <w:wordWrap w:val="0"/>
              <w:autoSpaceDE/>
              <w:autoSpaceDN/>
              <w:spacing w:line="240" w:lineRule="auto"/>
              <w:ind w:left="660" w:leftChars="300" w:firstLine="0" w:firstLineChars="0"/>
              <w:jc w:val="both"/>
              <w:rPr>
                <w:rFonts w:hint="default" w:ascii="Times New Roman" w:hAnsi="Times New Roman"/>
                <w:b/>
                <w:bCs/>
                <w:color w:val="FF0000"/>
                <w:kern w:val="2"/>
                <w:szCs w:val="24"/>
              </w:rPr>
            </w:pPr>
            <w:r>
              <w:rPr>
                <w:rFonts w:hint="default" w:ascii="Times New Roman" w:hAnsi="Times New Roman"/>
                <w:b/>
                <w:bCs/>
                <w:color w:val="FF0000"/>
                <w:kern w:val="2"/>
                <w:szCs w:val="24"/>
              </w:rPr>
              <w:t>"xyqkdm":"吸烟情况代码",</w:t>
            </w:r>
          </w:p>
          <w:p w14:paraId="05958249">
            <w:pPr>
              <w:widowControl/>
              <w:wordWrap w:val="0"/>
              <w:autoSpaceDE/>
              <w:autoSpaceDN/>
              <w:spacing w:line="240" w:lineRule="auto"/>
              <w:ind w:left="660" w:leftChars="300" w:firstLine="0" w:firstLineChars="0"/>
              <w:jc w:val="both"/>
              <w:rPr>
                <w:rFonts w:hint="default" w:ascii="Times New Roman" w:hAnsi="Times New Roman"/>
                <w:b/>
                <w:bCs/>
                <w:color w:val="FF0000"/>
                <w:kern w:val="2"/>
                <w:szCs w:val="24"/>
              </w:rPr>
            </w:pPr>
            <w:r>
              <w:rPr>
                <w:rFonts w:hint="default" w:ascii="Times New Roman" w:hAnsi="Times New Roman"/>
                <w:b/>
                <w:bCs/>
                <w:color w:val="FF0000"/>
                <w:kern w:val="2"/>
                <w:szCs w:val="24"/>
              </w:rPr>
              <w:t>"yjpldm":"饮酒频率代码",</w:t>
            </w:r>
          </w:p>
          <w:p w14:paraId="47916CB5">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"zjycbz":"总检异常标志",</w:t>
            </w:r>
          </w:p>
          <w:p w14:paraId="7D7305C0">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"zjjl":"总检结论",</w:t>
            </w:r>
          </w:p>
          <w:p w14:paraId="223625C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"zyjkwthz":"主要健康问题汇总",</w:t>
            </w:r>
          </w:p>
          <w:p w14:paraId="53D18249">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"jkjyhz":"健康建议汇总",</w:t>
            </w:r>
          </w:p>
          <w:p w14:paraId="7E8D582D">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"zjyssfzjhm":"总检医师身份证号码",</w:t>
            </w:r>
          </w:p>
          <w:p w14:paraId="63221477">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"zjysxm":"总检医师姓名",</w:t>
            </w:r>
          </w:p>
          <w:p w14:paraId="7877720C">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"bgrqsj":"报告日期时间",</w:t>
            </w:r>
          </w:p>
          <w:p w14:paraId="5159B07B">
            <w:pPr>
              <w:widowControl/>
              <w:wordWrap w:val="0"/>
              <w:autoSpaceDE/>
              <w:autoSpaceDN/>
              <w:spacing w:line="240" w:lineRule="auto"/>
              <w:ind w:left="660" w:leftChars="300" w:firstLine="0" w:firstLineChars="0"/>
              <w:jc w:val="both"/>
              <w:rPr>
                <w:rFonts w:hint="default" w:ascii="Times New Roman" w:hAnsi="Times New Roman"/>
                <w:color w:val="auto"/>
                <w:kern w:val="2"/>
                <w:szCs w:val="24"/>
              </w:rPr>
            </w:pPr>
            <w:r>
              <w:rPr>
                <w:rFonts w:hint="default" w:ascii="Times New Roman" w:hAnsi="Times New Roman"/>
                <w:color w:val="auto"/>
                <w:kern w:val="2"/>
                <w:szCs w:val="24"/>
              </w:rPr>
              <w:t>"scbz":"删除标志",</w:t>
            </w:r>
          </w:p>
          <w:p w14:paraId="1520EE91">
            <w:pPr>
              <w:widowControl/>
              <w:wordWrap w:val="0"/>
              <w:autoSpaceDE/>
              <w:autoSpaceDN/>
              <w:spacing w:line="240" w:lineRule="auto"/>
              <w:ind w:left="660" w:leftChars="300" w:firstLine="0" w:firstLineChars="0"/>
              <w:jc w:val="both"/>
              <w:rPr>
                <w:rFonts w:hint="default" w:ascii="Times New Roman" w:hAnsi="Times New Roman" w:cs="Times New Roman"/>
                <w:color w:val="auto"/>
                <w:sz w:val="24"/>
                <w:szCs w:val="24"/>
              </w:rPr>
            </w:pPr>
            <w:r>
              <w:rPr>
                <w:rFonts w:hint="default" w:ascii="Times New Roman" w:hAnsi="Times New Roman"/>
                <w:color w:val="auto"/>
                <w:kern w:val="2"/>
                <w:szCs w:val="24"/>
              </w:rPr>
              <w:t>"sjgxsj":"数据更新时间"</w:t>
            </w:r>
          </w:p>
          <w:p w14:paraId="6904AD48">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bl>
    <w:p w14:paraId="08238D5B">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2FAE02E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3" w:name="_Toc10383"/>
      <w:r>
        <w:rPr>
          <w:rFonts w:hint="eastAsia" w:ascii="宋体" w:hAnsi="宋体" w:eastAsia="宋体" w:cs="宋体"/>
          <w:b/>
          <w:bCs/>
          <w:sz w:val="30"/>
          <w:szCs w:val="30"/>
          <w:lang w:val="en-US" w:eastAsia="zh-CN"/>
        </w:rPr>
        <w:t>总检结论明细</w:t>
      </w:r>
      <w:bookmarkEnd w:id="3"/>
    </w:p>
    <w:p w14:paraId="3416E79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2368E5FB">
      <w:pPr>
        <w:pStyle w:val="19"/>
        <w:spacing w:line="360" w:lineRule="auto"/>
        <w:ind w:firstLine="0" w:firstLineChars="0"/>
        <w:jc w:val="left"/>
        <w:rPr>
          <w:rFonts w:hint="eastAsia"/>
          <w:color w:val="auto"/>
          <w:sz w:val="24"/>
          <w:szCs w:val="24"/>
        </w:rPr>
      </w:pPr>
      <w:r>
        <w:rPr>
          <w:rFonts w:hint="eastAsia"/>
          <w:color w:val="auto"/>
          <w:sz w:val="24"/>
          <w:szCs w:val="24"/>
        </w:rPr>
        <w:t>【数据集标识datatag编码】：</w:t>
      </w:r>
      <w:r>
        <w:rPr>
          <w:rFonts w:hint="eastAsia"/>
          <w:color w:val="auto"/>
          <w:sz w:val="24"/>
          <w:szCs w:val="24"/>
          <w:lang w:val="en-US" w:eastAsia="zh-CN"/>
        </w:rPr>
        <w:t>HDSD18.02</w:t>
      </w:r>
    </w:p>
    <w:tbl>
      <w:tblPr>
        <w:tblStyle w:val="20"/>
        <w:tblW w:w="90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027"/>
        <w:gridCol w:w="1209"/>
        <w:gridCol w:w="614"/>
        <w:gridCol w:w="609"/>
        <w:gridCol w:w="945"/>
        <w:gridCol w:w="3224"/>
        <w:gridCol w:w="837"/>
      </w:tblGrid>
      <w:tr w14:paraId="1479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08" w:type="dxa"/>
            <w:shd w:val="clear" w:color="auto" w:fill="E7E6E6" w:themeFill="background2"/>
            <w:vAlign w:val="center"/>
          </w:tcPr>
          <w:p w14:paraId="0E63DDE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序 号</w:t>
            </w:r>
          </w:p>
        </w:tc>
        <w:tc>
          <w:tcPr>
            <w:tcW w:w="1027" w:type="dxa"/>
            <w:shd w:val="clear" w:color="auto" w:fill="E7E6E6" w:themeFill="background2"/>
            <w:vAlign w:val="center"/>
          </w:tcPr>
          <w:p w14:paraId="246EFB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数据元标</w:t>
            </w:r>
          </w:p>
          <w:p w14:paraId="021724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识</w:t>
            </w:r>
          </w:p>
        </w:tc>
        <w:tc>
          <w:tcPr>
            <w:tcW w:w="1209" w:type="dxa"/>
            <w:shd w:val="clear" w:color="auto" w:fill="E7E6E6" w:themeFill="background2"/>
            <w:vAlign w:val="center"/>
          </w:tcPr>
          <w:p w14:paraId="4ABD4AE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数据元名称</w:t>
            </w:r>
          </w:p>
        </w:tc>
        <w:tc>
          <w:tcPr>
            <w:tcW w:w="614" w:type="dxa"/>
            <w:shd w:val="clear" w:color="auto" w:fill="E7E6E6" w:themeFill="background2"/>
            <w:vAlign w:val="center"/>
          </w:tcPr>
          <w:p w14:paraId="4CFF8B1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约束</w:t>
            </w:r>
          </w:p>
        </w:tc>
        <w:tc>
          <w:tcPr>
            <w:tcW w:w="609" w:type="dxa"/>
            <w:shd w:val="clear" w:color="auto" w:fill="E7E6E6" w:themeFill="background2"/>
            <w:vAlign w:val="center"/>
          </w:tcPr>
          <w:p w14:paraId="111002C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w:t>
            </w:r>
          </w:p>
          <w:p w14:paraId="6D4540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类型</w:t>
            </w:r>
          </w:p>
        </w:tc>
        <w:tc>
          <w:tcPr>
            <w:tcW w:w="945" w:type="dxa"/>
            <w:shd w:val="clear" w:color="auto" w:fill="E7E6E6" w:themeFill="background2"/>
            <w:vAlign w:val="center"/>
          </w:tcPr>
          <w:p w14:paraId="2A558E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表示格</w:t>
            </w:r>
          </w:p>
          <w:p w14:paraId="0B929F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式</w:t>
            </w:r>
          </w:p>
        </w:tc>
        <w:tc>
          <w:tcPr>
            <w:tcW w:w="3224" w:type="dxa"/>
            <w:shd w:val="clear" w:color="auto" w:fill="E7E6E6" w:themeFill="background2"/>
            <w:vAlign w:val="center"/>
          </w:tcPr>
          <w:p w14:paraId="263A36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定义</w:t>
            </w:r>
          </w:p>
        </w:tc>
        <w:tc>
          <w:tcPr>
            <w:tcW w:w="837" w:type="dxa"/>
            <w:shd w:val="clear" w:color="auto" w:fill="E7E6E6" w:themeFill="background2"/>
            <w:vAlign w:val="center"/>
          </w:tcPr>
          <w:p w14:paraId="052DABC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允许值</w:t>
            </w:r>
          </w:p>
        </w:tc>
      </w:tr>
      <w:tr w14:paraId="1C75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608" w:type="dxa"/>
            <w:vAlign w:val="center"/>
          </w:tcPr>
          <w:p w14:paraId="5908AB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w:t>
            </w:r>
          </w:p>
        </w:tc>
        <w:tc>
          <w:tcPr>
            <w:tcW w:w="1027" w:type="dxa"/>
            <w:vAlign w:val="center"/>
          </w:tcPr>
          <w:p w14:paraId="08DF35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tyshxydm</w:t>
            </w:r>
          </w:p>
        </w:tc>
        <w:tc>
          <w:tcPr>
            <w:tcW w:w="1209" w:type="dxa"/>
            <w:vAlign w:val="center"/>
          </w:tcPr>
          <w:p w14:paraId="1129EE9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统一社会信 用代码</w:t>
            </w:r>
          </w:p>
        </w:tc>
        <w:tc>
          <w:tcPr>
            <w:tcW w:w="614" w:type="dxa"/>
            <w:vAlign w:val="center"/>
          </w:tcPr>
          <w:p w14:paraId="11E554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6DF7A7F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1F42C2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AN18</w:t>
            </w:r>
          </w:p>
        </w:tc>
        <w:tc>
          <w:tcPr>
            <w:tcW w:w="3224" w:type="dxa"/>
            <w:vAlign w:val="center"/>
          </w:tcPr>
          <w:p w14:paraId="4CDB69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 疗机构的 18 位统一社会信用代码</w:t>
            </w:r>
          </w:p>
        </w:tc>
        <w:tc>
          <w:tcPr>
            <w:tcW w:w="837" w:type="dxa"/>
            <w:vAlign w:val="center"/>
          </w:tcPr>
          <w:p w14:paraId="52FAECE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1063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608" w:type="dxa"/>
            <w:vAlign w:val="center"/>
          </w:tcPr>
          <w:p w14:paraId="0F7982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2</w:t>
            </w:r>
          </w:p>
        </w:tc>
        <w:tc>
          <w:tcPr>
            <w:tcW w:w="1027" w:type="dxa"/>
            <w:vAlign w:val="center"/>
          </w:tcPr>
          <w:p w14:paraId="673835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yljgdm</w:t>
            </w:r>
          </w:p>
        </w:tc>
        <w:tc>
          <w:tcPr>
            <w:tcW w:w="1209" w:type="dxa"/>
            <w:vAlign w:val="center"/>
          </w:tcPr>
          <w:p w14:paraId="37C2EB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医疗机构代 码</w:t>
            </w:r>
          </w:p>
        </w:tc>
        <w:tc>
          <w:tcPr>
            <w:tcW w:w="614" w:type="dxa"/>
            <w:vAlign w:val="center"/>
          </w:tcPr>
          <w:p w14:paraId="6068FD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09" w:type="dxa"/>
            <w:vAlign w:val="center"/>
          </w:tcPr>
          <w:p w14:paraId="0C703EE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199BF6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AN..30</w:t>
            </w:r>
          </w:p>
        </w:tc>
        <w:tc>
          <w:tcPr>
            <w:tcW w:w="3224" w:type="dxa"/>
            <w:vAlign w:val="center"/>
          </w:tcPr>
          <w:p w14:paraId="473AB4E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  的，并按照特定编码体系填写的 22 位 代码</w:t>
            </w:r>
          </w:p>
        </w:tc>
        <w:tc>
          <w:tcPr>
            <w:tcW w:w="837" w:type="dxa"/>
            <w:vAlign w:val="center"/>
          </w:tcPr>
          <w:p w14:paraId="400C755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5EF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dxa"/>
            <w:vAlign w:val="center"/>
          </w:tcPr>
          <w:p w14:paraId="241812A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w:t>
            </w:r>
          </w:p>
        </w:tc>
        <w:tc>
          <w:tcPr>
            <w:tcW w:w="1027" w:type="dxa"/>
            <w:vAlign w:val="center"/>
          </w:tcPr>
          <w:p w14:paraId="158D82D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yljgmc</w:t>
            </w:r>
          </w:p>
        </w:tc>
        <w:tc>
          <w:tcPr>
            <w:tcW w:w="1209" w:type="dxa"/>
            <w:vAlign w:val="center"/>
          </w:tcPr>
          <w:p w14:paraId="350939F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医疗机构名 称</w:t>
            </w:r>
          </w:p>
        </w:tc>
        <w:tc>
          <w:tcPr>
            <w:tcW w:w="614" w:type="dxa"/>
            <w:vAlign w:val="center"/>
          </w:tcPr>
          <w:p w14:paraId="0A58F24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09101D8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001F675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224" w:type="dxa"/>
            <w:vAlign w:val="center"/>
          </w:tcPr>
          <w:p w14:paraId="4921C20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医疗机构的组织机构名称。若有多个 机构名称，必须填写第一名称</w:t>
            </w:r>
          </w:p>
        </w:tc>
        <w:tc>
          <w:tcPr>
            <w:tcW w:w="837" w:type="dxa"/>
            <w:vAlign w:val="center"/>
          </w:tcPr>
          <w:p w14:paraId="2B30D4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C4C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608" w:type="dxa"/>
            <w:vAlign w:val="center"/>
          </w:tcPr>
          <w:p w14:paraId="0A4233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4</w:t>
            </w:r>
          </w:p>
        </w:tc>
        <w:tc>
          <w:tcPr>
            <w:tcW w:w="1027" w:type="dxa"/>
            <w:vAlign w:val="center"/>
          </w:tcPr>
          <w:p w14:paraId="563E4C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yqdm</w:t>
            </w:r>
          </w:p>
        </w:tc>
        <w:tc>
          <w:tcPr>
            <w:tcW w:w="1209" w:type="dxa"/>
            <w:vAlign w:val="center"/>
          </w:tcPr>
          <w:p w14:paraId="0105B36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院区代码</w:t>
            </w:r>
          </w:p>
        </w:tc>
        <w:tc>
          <w:tcPr>
            <w:tcW w:w="614" w:type="dxa"/>
            <w:vAlign w:val="center"/>
          </w:tcPr>
          <w:p w14:paraId="5698368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172CBEE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29519A9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w:t>
            </w:r>
          </w:p>
        </w:tc>
        <w:tc>
          <w:tcPr>
            <w:tcW w:w="3224" w:type="dxa"/>
            <w:vAlign w:val="center"/>
          </w:tcPr>
          <w:p w14:paraId="139B60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 疗机构院区的顺序号代码。无多院区 可自定义代码，例如“01”。联合统 一社会信用代码唯一标识一个机构</w:t>
            </w:r>
          </w:p>
        </w:tc>
        <w:tc>
          <w:tcPr>
            <w:tcW w:w="837" w:type="dxa"/>
            <w:vAlign w:val="center"/>
          </w:tcPr>
          <w:p w14:paraId="3D32F7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F21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08" w:type="dxa"/>
            <w:vAlign w:val="center"/>
          </w:tcPr>
          <w:p w14:paraId="51A898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5</w:t>
            </w:r>
          </w:p>
        </w:tc>
        <w:tc>
          <w:tcPr>
            <w:tcW w:w="1027" w:type="dxa"/>
            <w:vAlign w:val="center"/>
          </w:tcPr>
          <w:p w14:paraId="4DFFA24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yqmc</w:t>
            </w:r>
          </w:p>
        </w:tc>
        <w:tc>
          <w:tcPr>
            <w:tcW w:w="1209" w:type="dxa"/>
            <w:vAlign w:val="center"/>
          </w:tcPr>
          <w:p w14:paraId="66EC59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院区名称</w:t>
            </w:r>
          </w:p>
        </w:tc>
        <w:tc>
          <w:tcPr>
            <w:tcW w:w="614" w:type="dxa"/>
            <w:vAlign w:val="center"/>
          </w:tcPr>
          <w:p w14:paraId="68BD72C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09" w:type="dxa"/>
            <w:vAlign w:val="center"/>
          </w:tcPr>
          <w:p w14:paraId="1D48A3A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353BD6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224" w:type="dxa"/>
            <w:vAlign w:val="center"/>
          </w:tcPr>
          <w:p w14:paraId="269F2E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医疗机构院区的名称</w:t>
            </w:r>
          </w:p>
        </w:tc>
        <w:tc>
          <w:tcPr>
            <w:tcW w:w="837" w:type="dxa"/>
            <w:vAlign w:val="center"/>
          </w:tcPr>
          <w:p w14:paraId="0A7AB70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839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608" w:type="dxa"/>
            <w:vAlign w:val="center"/>
          </w:tcPr>
          <w:p w14:paraId="6032B5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6</w:t>
            </w:r>
          </w:p>
        </w:tc>
        <w:tc>
          <w:tcPr>
            <w:tcW w:w="1027" w:type="dxa"/>
            <w:vAlign w:val="center"/>
          </w:tcPr>
          <w:p w14:paraId="177C28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tjbh</w:t>
            </w:r>
          </w:p>
        </w:tc>
        <w:tc>
          <w:tcPr>
            <w:tcW w:w="1209" w:type="dxa"/>
            <w:vAlign w:val="center"/>
          </w:tcPr>
          <w:p w14:paraId="7ADD555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体检编号</w:t>
            </w:r>
          </w:p>
        </w:tc>
        <w:tc>
          <w:tcPr>
            <w:tcW w:w="614" w:type="dxa"/>
            <w:vAlign w:val="center"/>
          </w:tcPr>
          <w:p w14:paraId="238498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1BE17EC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0DA15B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224" w:type="dxa"/>
            <w:vAlign w:val="center"/>
          </w:tcPr>
          <w:p w14:paraId="1BEF58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联合主键，外键，关联总检信息。按 照某一特定编码规则赋予总检信息表 的顺序号</w:t>
            </w:r>
          </w:p>
        </w:tc>
        <w:tc>
          <w:tcPr>
            <w:tcW w:w="837" w:type="dxa"/>
            <w:vAlign w:val="center"/>
          </w:tcPr>
          <w:p w14:paraId="0703A9C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618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dxa"/>
            <w:vAlign w:val="center"/>
          </w:tcPr>
          <w:p w14:paraId="63D1C11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7</w:t>
            </w:r>
          </w:p>
        </w:tc>
        <w:tc>
          <w:tcPr>
            <w:tcW w:w="1027" w:type="dxa"/>
            <w:vAlign w:val="center"/>
          </w:tcPr>
          <w:p w14:paraId="65EBDE3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zjjlmxlsh</w:t>
            </w:r>
          </w:p>
        </w:tc>
        <w:tc>
          <w:tcPr>
            <w:tcW w:w="1209" w:type="dxa"/>
            <w:vAlign w:val="center"/>
          </w:tcPr>
          <w:p w14:paraId="6824BF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总检结论明细流水号</w:t>
            </w:r>
          </w:p>
        </w:tc>
        <w:tc>
          <w:tcPr>
            <w:tcW w:w="614" w:type="dxa"/>
            <w:vAlign w:val="center"/>
          </w:tcPr>
          <w:p w14:paraId="5C3D2E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2759EF3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32B1EBB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224" w:type="dxa"/>
            <w:vAlign w:val="center"/>
          </w:tcPr>
          <w:p w14:paraId="39F51FA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联合主键。按照某一特定编码规则赋 予总检结论明细的顺序号</w:t>
            </w:r>
          </w:p>
        </w:tc>
        <w:tc>
          <w:tcPr>
            <w:tcW w:w="837" w:type="dxa"/>
            <w:vAlign w:val="center"/>
          </w:tcPr>
          <w:p w14:paraId="7078349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4DDD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dxa"/>
            <w:vAlign w:val="center"/>
          </w:tcPr>
          <w:p w14:paraId="2F06979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8</w:t>
            </w:r>
          </w:p>
        </w:tc>
        <w:tc>
          <w:tcPr>
            <w:tcW w:w="1027" w:type="dxa"/>
            <w:vAlign w:val="center"/>
          </w:tcPr>
          <w:p w14:paraId="2E4CB6E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mxmc</w:t>
            </w:r>
          </w:p>
        </w:tc>
        <w:tc>
          <w:tcPr>
            <w:tcW w:w="1209" w:type="dxa"/>
            <w:vAlign w:val="center"/>
          </w:tcPr>
          <w:p w14:paraId="503344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明细名称</w:t>
            </w:r>
          </w:p>
        </w:tc>
        <w:tc>
          <w:tcPr>
            <w:tcW w:w="614" w:type="dxa"/>
            <w:vAlign w:val="center"/>
          </w:tcPr>
          <w:p w14:paraId="24F0CF7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4436CA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025229E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AN..500</w:t>
            </w:r>
          </w:p>
        </w:tc>
        <w:tc>
          <w:tcPr>
            <w:tcW w:w="3224" w:type="dxa"/>
            <w:vAlign w:val="center"/>
          </w:tcPr>
          <w:p w14:paraId="1B74DB5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总检结论明细结果的体检项目名称。 如“⾎压偏⾼”、“屈光不正”</w:t>
            </w:r>
          </w:p>
        </w:tc>
        <w:tc>
          <w:tcPr>
            <w:tcW w:w="837" w:type="dxa"/>
            <w:vAlign w:val="center"/>
          </w:tcPr>
          <w:p w14:paraId="6DFF6B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825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jc w:val="center"/>
        </w:trPr>
        <w:tc>
          <w:tcPr>
            <w:tcW w:w="608" w:type="dxa"/>
            <w:vAlign w:val="center"/>
          </w:tcPr>
          <w:p w14:paraId="79C3D3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9</w:t>
            </w:r>
          </w:p>
        </w:tc>
        <w:tc>
          <w:tcPr>
            <w:tcW w:w="1027" w:type="dxa"/>
            <w:vAlign w:val="center"/>
          </w:tcPr>
          <w:p w14:paraId="07E001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mxms</w:t>
            </w:r>
          </w:p>
        </w:tc>
        <w:tc>
          <w:tcPr>
            <w:tcW w:w="1209" w:type="dxa"/>
            <w:vAlign w:val="center"/>
          </w:tcPr>
          <w:p w14:paraId="2D54311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明细描述</w:t>
            </w:r>
          </w:p>
        </w:tc>
        <w:tc>
          <w:tcPr>
            <w:tcW w:w="614" w:type="dxa"/>
            <w:vAlign w:val="center"/>
          </w:tcPr>
          <w:p w14:paraId="4B2DC6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67B3206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501D49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AN..2000</w:t>
            </w:r>
          </w:p>
        </w:tc>
        <w:tc>
          <w:tcPr>
            <w:tcW w:w="3224" w:type="dxa"/>
            <w:vAlign w:val="center"/>
          </w:tcPr>
          <w:p w14:paraId="08AFE2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总检结论明细的详细描述，如对“⾎ 压偏⾼”、“屈光不正”异常明细的 详细描述</w:t>
            </w:r>
          </w:p>
        </w:tc>
        <w:tc>
          <w:tcPr>
            <w:tcW w:w="837" w:type="dxa"/>
            <w:vAlign w:val="center"/>
          </w:tcPr>
          <w:p w14:paraId="6E1F538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318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08" w:type="dxa"/>
            <w:vAlign w:val="center"/>
          </w:tcPr>
          <w:p w14:paraId="0BC5740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10</w:t>
            </w:r>
          </w:p>
        </w:tc>
        <w:tc>
          <w:tcPr>
            <w:tcW w:w="1027" w:type="dxa"/>
            <w:vAlign w:val="center"/>
          </w:tcPr>
          <w:p w14:paraId="7EF63C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jkjyms</w:t>
            </w:r>
          </w:p>
        </w:tc>
        <w:tc>
          <w:tcPr>
            <w:tcW w:w="1209" w:type="dxa"/>
            <w:vAlign w:val="center"/>
          </w:tcPr>
          <w:p w14:paraId="6045824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健康建议描述</w:t>
            </w:r>
          </w:p>
        </w:tc>
        <w:tc>
          <w:tcPr>
            <w:tcW w:w="614" w:type="dxa"/>
            <w:vAlign w:val="center"/>
          </w:tcPr>
          <w:p w14:paraId="213F8E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178708F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45" w:type="dxa"/>
            <w:vAlign w:val="center"/>
          </w:tcPr>
          <w:p w14:paraId="2F6BB5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AN..2000</w:t>
            </w:r>
          </w:p>
        </w:tc>
        <w:tc>
          <w:tcPr>
            <w:tcW w:w="3224" w:type="dxa"/>
            <w:vAlign w:val="center"/>
          </w:tcPr>
          <w:p w14:paraId="4E4E36D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对异常明细项的健康建议描述。包括 生活方式建议、危险因素控制建议、 预防接种建议等，如“屈光不正，建 议到眼科医院验光、配镜”。</w:t>
            </w:r>
          </w:p>
        </w:tc>
        <w:tc>
          <w:tcPr>
            <w:tcW w:w="837" w:type="dxa"/>
            <w:vAlign w:val="center"/>
          </w:tcPr>
          <w:p w14:paraId="731A58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E42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8" w:type="dxa"/>
            <w:vAlign w:val="center"/>
          </w:tcPr>
          <w:p w14:paraId="7BD2E40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11</w:t>
            </w:r>
          </w:p>
        </w:tc>
        <w:tc>
          <w:tcPr>
            <w:tcW w:w="1027" w:type="dxa"/>
            <w:vAlign w:val="center"/>
          </w:tcPr>
          <w:p w14:paraId="6766874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209" w:type="dxa"/>
            <w:vAlign w:val="center"/>
          </w:tcPr>
          <w:p w14:paraId="416D9AC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删除标志</w:t>
            </w:r>
          </w:p>
        </w:tc>
        <w:tc>
          <w:tcPr>
            <w:tcW w:w="614" w:type="dxa"/>
            <w:vAlign w:val="center"/>
          </w:tcPr>
          <w:p w14:paraId="5519EF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5C42D8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45" w:type="dxa"/>
            <w:vAlign w:val="center"/>
          </w:tcPr>
          <w:p w14:paraId="40A41D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224" w:type="dxa"/>
            <w:vAlign w:val="center"/>
          </w:tcPr>
          <w:p w14:paraId="132B08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数据逻辑删除标志</w:t>
            </w:r>
          </w:p>
        </w:tc>
        <w:tc>
          <w:tcPr>
            <w:tcW w:w="837" w:type="dxa"/>
            <w:vAlign w:val="center"/>
          </w:tcPr>
          <w:p w14:paraId="34BBC0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0.正常 1.删除</w:t>
            </w:r>
          </w:p>
        </w:tc>
      </w:tr>
      <w:tr w14:paraId="206E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608" w:type="dxa"/>
            <w:vAlign w:val="center"/>
          </w:tcPr>
          <w:p w14:paraId="162F3D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12</w:t>
            </w:r>
          </w:p>
        </w:tc>
        <w:tc>
          <w:tcPr>
            <w:tcW w:w="1027" w:type="dxa"/>
            <w:vAlign w:val="center"/>
          </w:tcPr>
          <w:p w14:paraId="4F4F74E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209" w:type="dxa"/>
            <w:vAlign w:val="center"/>
          </w:tcPr>
          <w:p w14:paraId="557156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数据更新时间</w:t>
            </w:r>
          </w:p>
        </w:tc>
        <w:tc>
          <w:tcPr>
            <w:tcW w:w="614" w:type="dxa"/>
            <w:vAlign w:val="center"/>
          </w:tcPr>
          <w:p w14:paraId="46F44BF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09" w:type="dxa"/>
            <w:vAlign w:val="center"/>
          </w:tcPr>
          <w:p w14:paraId="5B2F66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45" w:type="dxa"/>
            <w:vAlign w:val="center"/>
          </w:tcPr>
          <w:p w14:paraId="147CA0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224" w:type="dxa"/>
            <w:vAlign w:val="center"/>
          </w:tcPr>
          <w:p w14:paraId="7BA7A2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总检结论明细结果数据更新时间。 YYYYMMDDhhmmss 格式</w:t>
            </w:r>
          </w:p>
        </w:tc>
        <w:tc>
          <w:tcPr>
            <w:tcW w:w="837" w:type="dxa"/>
            <w:vAlign w:val="center"/>
          </w:tcPr>
          <w:p w14:paraId="13209C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bl>
    <w:p w14:paraId="33012D9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1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80"/>
      </w:tblGrid>
      <w:tr w14:paraId="532C5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vAlign w:val="top"/>
          </w:tcPr>
          <w:p w14:paraId="797E27FE">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62785EB1">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"tyshxydm":"统一社会信用代码",</w:t>
            </w:r>
          </w:p>
          <w:p w14:paraId="6B822C00">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"yljgdm":"医疗机构代码",</w:t>
            </w:r>
          </w:p>
          <w:p w14:paraId="0DD0E685">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"yljgmc":"医疗机构名称",</w:t>
            </w:r>
          </w:p>
          <w:p w14:paraId="7293F1FD">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"yqdm":"院区代码",</w:t>
            </w:r>
          </w:p>
          <w:p w14:paraId="159AB502">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"yqmc":"院区名称",</w:t>
            </w:r>
          </w:p>
          <w:p w14:paraId="6BB1D19E">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"tjbh":"体检编号",</w:t>
            </w:r>
          </w:p>
          <w:p w14:paraId="56BABBCE">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"zjjlmxlsh":"总检结论明细流水号",</w:t>
            </w:r>
          </w:p>
          <w:p w14:paraId="678B6403">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"mxmc":"明细名称",</w:t>
            </w:r>
          </w:p>
          <w:p w14:paraId="57807DFD">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"mxms":"明细描述",</w:t>
            </w:r>
          </w:p>
          <w:p w14:paraId="7D8E0824">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"jkjyms":"健康建议描述",</w:t>
            </w:r>
          </w:p>
          <w:p w14:paraId="1E8B0275">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"scbz":"删除标志",</w:t>
            </w:r>
          </w:p>
          <w:p w14:paraId="66EE92B7">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"sjgxsj":"数据更新时间"</w:t>
            </w:r>
          </w:p>
          <w:p w14:paraId="0F5D949B">
            <w:pPr>
              <w:widowControl/>
              <w:wordWrap w:val="0"/>
              <w:autoSpaceDE/>
              <w:autoSpaceDN/>
              <w:spacing w:line="240" w:lineRule="auto"/>
              <w:ind w:left="0" w:leftChars="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bl>
    <w:p w14:paraId="62624088">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3FF2B0B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4" w:name="_Toc725"/>
      <w:r>
        <w:rPr>
          <w:rFonts w:hint="eastAsia" w:ascii="宋体" w:hAnsi="宋体" w:eastAsia="宋体" w:cs="宋体"/>
          <w:b/>
          <w:bCs/>
          <w:sz w:val="30"/>
          <w:szCs w:val="30"/>
          <w:lang w:val="en-US" w:eastAsia="zh-CN"/>
        </w:rPr>
        <w:t>体检科目（非检验）</w:t>
      </w:r>
      <w:bookmarkEnd w:id="4"/>
    </w:p>
    <w:p w14:paraId="1A92F36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76BE7A3A">
      <w:pPr>
        <w:pStyle w:val="19"/>
        <w:spacing w:line="360" w:lineRule="auto"/>
        <w:ind w:firstLine="0" w:firstLineChars="0"/>
        <w:jc w:val="left"/>
        <w:rPr>
          <w:rFonts w:hint="eastAsia"/>
          <w:color w:val="auto"/>
          <w:sz w:val="24"/>
          <w:szCs w:val="24"/>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HDSD18.03</w:t>
      </w:r>
    </w:p>
    <w:tbl>
      <w:tblPr>
        <w:tblStyle w:val="20"/>
        <w:tblW w:w="91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142"/>
        <w:gridCol w:w="1142"/>
        <w:gridCol w:w="628"/>
        <w:gridCol w:w="624"/>
        <w:gridCol w:w="969"/>
        <w:gridCol w:w="3388"/>
        <w:gridCol w:w="805"/>
      </w:tblGrid>
      <w:tr w14:paraId="1424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412" w:type="dxa"/>
            <w:shd w:val="clear" w:color="auto" w:fill="E7E6E6" w:themeFill="background2"/>
            <w:vAlign w:val="center"/>
          </w:tcPr>
          <w:p w14:paraId="4DD5AC5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序 号</w:t>
            </w:r>
          </w:p>
        </w:tc>
        <w:tc>
          <w:tcPr>
            <w:tcW w:w="1142" w:type="dxa"/>
            <w:shd w:val="clear" w:color="auto" w:fill="E7E6E6" w:themeFill="background2"/>
            <w:vAlign w:val="center"/>
          </w:tcPr>
          <w:p w14:paraId="4952B4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数据元标识</w:t>
            </w:r>
          </w:p>
        </w:tc>
        <w:tc>
          <w:tcPr>
            <w:tcW w:w="1142" w:type="dxa"/>
            <w:shd w:val="clear" w:color="auto" w:fill="E7E6E6" w:themeFill="background2"/>
            <w:vAlign w:val="center"/>
          </w:tcPr>
          <w:p w14:paraId="0BF985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数据元名称</w:t>
            </w:r>
          </w:p>
        </w:tc>
        <w:tc>
          <w:tcPr>
            <w:tcW w:w="628" w:type="dxa"/>
            <w:shd w:val="clear" w:color="auto" w:fill="E7E6E6" w:themeFill="background2"/>
            <w:vAlign w:val="center"/>
          </w:tcPr>
          <w:p w14:paraId="5D8978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约束</w:t>
            </w:r>
          </w:p>
        </w:tc>
        <w:tc>
          <w:tcPr>
            <w:tcW w:w="624" w:type="dxa"/>
            <w:shd w:val="clear" w:color="auto" w:fill="E7E6E6" w:themeFill="background2"/>
            <w:vAlign w:val="center"/>
          </w:tcPr>
          <w:p w14:paraId="6968EF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w:t>
            </w:r>
          </w:p>
          <w:p w14:paraId="714AFD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类型</w:t>
            </w:r>
          </w:p>
        </w:tc>
        <w:tc>
          <w:tcPr>
            <w:tcW w:w="969" w:type="dxa"/>
            <w:shd w:val="clear" w:color="auto" w:fill="E7E6E6" w:themeFill="background2"/>
            <w:vAlign w:val="center"/>
          </w:tcPr>
          <w:p w14:paraId="426A2AE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表示格式</w:t>
            </w:r>
          </w:p>
        </w:tc>
        <w:tc>
          <w:tcPr>
            <w:tcW w:w="3388" w:type="dxa"/>
            <w:shd w:val="clear" w:color="auto" w:fill="E7E6E6" w:themeFill="background2"/>
            <w:vAlign w:val="center"/>
          </w:tcPr>
          <w:p w14:paraId="364658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定义</w:t>
            </w:r>
          </w:p>
        </w:tc>
        <w:tc>
          <w:tcPr>
            <w:tcW w:w="805" w:type="dxa"/>
            <w:shd w:val="clear" w:color="auto" w:fill="E7E6E6" w:themeFill="background2"/>
            <w:vAlign w:val="center"/>
          </w:tcPr>
          <w:p w14:paraId="74FFA8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允许值</w:t>
            </w:r>
          </w:p>
        </w:tc>
      </w:tr>
      <w:tr w14:paraId="1845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412" w:type="dxa"/>
            <w:vAlign w:val="center"/>
          </w:tcPr>
          <w:p w14:paraId="2B38C2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w:t>
            </w:r>
          </w:p>
        </w:tc>
        <w:tc>
          <w:tcPr>
            <w:tcW w:w="1142" w:type="dxa"/>
            <w:vAlign w:val="center"/>
          </w:tcPr>
          <w:p w14:paraId="5C8A21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tyshxydm</w:t>
            </w:r>
          </w:p>
        </w:tc>
        <w:tc>
          <w:tcPr>
            <w:tcW w:w="1142" w:type="dxa"/>
            <w:vAlign w:val="center"/>
          </w:tcPr>
          <w:p w14:paraId="6C4F4F1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统一社会信 用代码</w:t>
            </w:r>
          </w:p>
        </w:tc>
        <w:tc>
          <w:tcPr>
            <w:tcW w:w="628" w:type="dxa"/>
            <w:vAlign w:val="center"/>
          </w:tcPr>
          <w:p w14:paraId="68587ED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43D0854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EF6BE7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AN18</w:t>
            </w:r>
          </w:p>
        </w:tc>
        <w:tc>
          <w:tcPr>
            <w:tcW w:w="3388" w:type="dxa"/>
            <w:vAlign w:val="center"/>
          </w:tcPr>
          <w:p w14:paraId="3ABB939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联合主键，外键，关联总检信息。医疗 机构的 18 位统一社会信用代码</w:t>
            </w:r>
          </w:p>
        </w:tc>
        <w:tc>
          <w:tcPr>
            <w:tcW w:w="805" w:type="dxa"/>
            <w:vAlign w:val="center"/>
          </w:tcPr>
          <w:p w14:paraId="16A41E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20E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12" w:type="dxa"/>
            <w:vAlign w:val="center"/>
          </w:tcPr>
          <w:p w14:paraId="326802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2</w:t>
            </w:r>
          </w:p>
        </w:tc>
        <w:tc>
          <w:tcPr>
            <w:tcW w:w="1142" w:type="dxa"/>
            <w:vAlign w:val="center"/>
          </w:tcPr>
          <w:p w14:paraId="465C710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yljgdm</w:t>
            </w:r>
          </w:p>
        </w:tc>
        <w:tc>
          <w:tcPr>
            <w:tcW w:w="1142" w:type="dxa"/>
            <w:vAlign w:val="center"/>
          </w:tcPr>
          <w:p w14:paraId="3C8B16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医疗机构代 码</w:t>
            </w:r>
          </w:p>
        </w:tc>
        <w:tc>
          <w:tcPr>
            <w:tcW w:w="628" w:type="dxa"/>
            <w:vAlign w:val="center"/>
          </w:tcPr>
          <w:p w14:paraId="34812F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1391E73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2F6323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AN..30</w:t>
            </w:r>
          </w:p>
        </w:tc>
        <w:tc>
          <w:tcPr>
            <w:tcW w:w="3388" w:type="dxa"/>
            <w:vAlign w:val="center"/>
          </w:tcPr>
          <w:p w14:paraId="12E8AE0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构，经《医疗机构执业许可证》登记的，并按照特定编码体系填写的 22 位代码</w:t>
            </w:r>
          </w:p>
        </w:tc>
        <w:tc>
          <w:tcPr>
            <w:tcW w:w="805" w:type="dxa"/>
            <w:vAlign w:val="center"/>
          </w:tcPr>
          <w:p w14:paraId="3FE0420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9DA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 w:hRule="atLeast"/>
          <w:jc w:val="center"/>
        </w:trPr>
        <w:tc>
          <w:tcPr>
            <w:tcW w:w="412" w:type="dxa"/>
            <w:vAlign w:val="center"/>
          </w:tcPr>
          <w:p w14:paraId="1BB761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w:t>
            </w:r>
          </w:p>
        </w:tc>
        <w:tc>
          <w:tcPr>
            <w:tcW w:w="1142" w:type="dxa"/>
            <w:vAlign w:val="center"/>
          </w:tcPr>
          <w:p w14:paraId="0A09831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yljgmc</w:t>
            </w:r>
          </w:p>
        </w:tc>
        <w:tc>
          <w:tcPr>
            <w:tcW w:w="1142" w:type="dxa"/>
            <w:vAlign w:val="center"/>
          </w:tcPr>
          <w:p w14:paraId="221832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医疗机构名 称</w:t>
            </w:r>
          </w:p>
        </w:tc>
        <w:tc>
          <w:tcPr>
            <w:tcW w:w="628" w:type="dxa"/>
            <w:vAlign w:val="center"/>
          </w:tcPr>
          <w:p w14:paraId="433C1DB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53A2184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A55F5C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3A888F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医疗机构的组织机构名称。若有多个机 构名称，必须填写第一名称</w:t>
            </w:r>
          </w:p>
        </w:tc>
        <w:tc>
          <w:tcPr>
            <w:tcW w:w="805" w:type="dxa"/>
            <w:vAlign w:val="center"/>
          </w:tcPr>
          <w:p w14:paraId="0AFAF3D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C14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412" w:type="dxa"/>
            <w:vAlign w:val="center"/>
          </w:tcPr>
          <w:p w14:paraId="1E58A04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4</w:t>
            </w:r>
          </w:p>
        </w:tc>
        <w:tc>
          <w:tcPr>
            <w:tcW w:w="1142" w:type="dxa"/>
            <w:vAlign w:val="center"/>
          </w:tcPr>
          <w:p w14:paraId="4AB061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yqdm</w:t>
            </w:r>
          </w:p>
        </w:tc>
        <w:tc>
          <w:tcPr>
            <w:tcW w:w="1142" w:type="dxa"/>
            <w:vAlign w:val="center"/>
          </w:tcPr>
          <w:p w14:paraId="334EA15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院区代码</w:t>
            </w:r>
          </w:p>
        </w:tc>
        <w:tc>
          <w:tcPr>
            <w:tcW w:w="628" w:type="dxa"/>
            <w:vAlign w:val="center"/>
          </w:tcPr>
          <w:p w14:paraId="5D0677F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3A9C99E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5334F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w:t>
            </w:r>
          </w:p>
        </w:tc>
        <w:tc>
          <w:tcPr>
            <w:tcW w:w="3388" w:type="dxa"/>
            <w:vAlign w:val="center"/>
          </w:tcPr>
          <w:p w14:paraId="74ADF0D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联合主键，外键，关联总检信息。医疗 机构院区的顺序号代码。无多院区可自 定义代码，例如“01”。联合统一社会 信用代码唯一标识一个机构</w:t>
            </w:r>
          </w:p>
        </w:tc>
        <w:tc>
          <w:tcPr>
            <w:tcW w:w="805" w:type="dxa"/>
            <w:vAlign w:val="center"/>
          </w:tcPr>
          <w:p w14:paraId="2616FED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7BB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2F7C4DC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5</w:t>
            </w:r>
          </w:p>
        </w:tc>
        <w:tc>
          <w:tcPr>
            <w:tcW w:w="1142" w:type="dxa"/>
            <w:vAlign w:val="center"/>
          </w:tcPr>
          <w:p w14:paraId="2DCA42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yqmc</w:t>
            </w:r>
          </w:p>
        </w:tc>
        <w:tc>
          <w:tcPr>
            <w:tcW w:w="1142" w:type="dxa"/>
            <w:vAlign w:val="center"/>
          </w:tcPr>
          <w:p w14:paraId="022022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院区名称</w:t>
            </w:r>
          </w:p>
        </w:tc>
        <w:tc>
          <w:tcPr>
            <w:tcW w:w="628" w:type="dxa"/>
            <w:vAlign w:val="center"/>
          </w:tcPr>
          <w:p w14:paraId="14AC47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5068BFA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703D71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5985B3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医疗机构院区的名称</w:t>
            </w:r>
          </w:p>
        </w:tc>
        <w:tc>
          <w:tcPr>
            <w:tcW w:w="805" w:type="dxa"/>
            <w:vAlign w:val="center"/>
          </w:tcPr>
          <w:p w14:paraId="6CD9E5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EE0E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412" w:type="dxa"/>
            <w:vAlign w:val="center"/>
          </w:tcPr>
          <w:p w14:paraId="29A0619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6</w:t>
            </w:r>
          </w:p>
        </w:tc>
        <w:tc>
          <w:tcPr>
            <w:tcW w:w="1142" w:type="dxa"/>
            <w:vAlign w:val="center"/>
          </w:tcPr>
          <w:p w14:paraId="504C2F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tjbh</w:t>
            </w:r>
          </w:p>
        </w:tc>
        <w:tc>
          <w:tcPr>
            <w:tcW w:w="1142" w:type="dxa"/>
            <w:vAlign w:val="center"/>
          </w:tcPr>
          <w:p w14:paraId="0CBFD6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体检编号</w:t>
            </w:r>
          </w:p>
        </w:tc>
        <w:tc>
          <w:tcPr>
            <w:tcW w:w="628" w:type="dxa"/>
            <w:vAlign w:val="center"/>
          </w:tcPr>
          <w:p w14:paraId="7744937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9C0229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3B29A6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14E73C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联合主键，外键，关联总检信息。按照 某一特定编码规则赋予总检信息表的顺 序号</w:t>
            </w:r>
          </w:p>
        </w:tc>
        <w:tc>
          <w:tcPr>
            <w:tcW w:w="805" w:type="dxa"/>
            <w:vAlign w:val="center"/>
          </w:tcPr>
          <w:p w14:paraId="1A00A7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CB0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2D97B9B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7</w:t>
            </w:r>
          </w:p>
        </w:tc>
        <w:tc>
          <w:tcPr>
            <w:tcW w:w="1142" w:type="dxa"/>
            <w:vAlign w:val="center"/>
          </w:tcPr>
          <w:p w14:paraId="0531BE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tjkmbh</w:t>
            </w:r>
          </w:p>
        </w:tc>
        <w:tc>
          <w:tcPr>
            <w:tcW w:w="1142" w:type="dxa"/>
            <w:vAlign w:val="center"/>
          </w:tcPr>
          <w:p w14:paraId="1D2E05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体检科目编 号</w:t>
            </w:r>
          </w:p>
        </w:tc>
        <w:tc>
          <w:tcPr>
            <w:tcW w:w="628" w:type="dxa"/>
            <w:vAlign w:val="center"/>
          </w:tcPr>
          <w:p w14:paraId="419922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28DB05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7E0EA85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14760C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联合主键。按照某一特定编码规则赋予 体检科目的顺序号</w:t>
            </w:r>
          </w:p>
        </w:tc>
        <w:tc>
          <w:tcPr>
            <w:tcW w:w="805" w:type="dxa"/>
            <w:vAlign w:val="center"/>
          </w:tcPr>
          <w:p w14:paraId="08DD14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3ED5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3F63E0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8</w:t>
            </w:r>
          </w:p>
        </w:tc>
        <w:tc>
          <w:tcPr>
            <w:tcW w:w="1142" w:type="dxa"/>
            <w:vAlign w:val="center"/>
          </w:tcPr>
          <w:p w14:paraId="0A043CE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tjkmdm</w:t>
            </w:r>
          </w:p>
        </w:tc>
        <w:tc>
          <w:tcPr>
            <w:tcW w:w="1142" w:type="dxa"/>
            <w:vAlign w:val="center"/>
          </w:tcPr>
          <w:p w14:paraId="0767C07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体检科目代 码</w:t>
            </w:r>
          </w:p>
        </w:tc>
        <w:tc>
          <w:tcPr>
            <w:tcW w:w="628" w:type="dxa"/>
            <w:vAlign w:val="center"/>
          </w:tcPr>
          <w:p w14:paraId="06A665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70912F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A31907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88" w:type="dxa"/>
            <w:vAlign w:val="center"/>
          </w:tcPr>
          <w:p w14:paraId="5D23F2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体检科目的医院内部代码。</w:t>
            </w:r>
          </w:p>
        </w:tc>
        <w:tc>
          <w:tcPr>
            <w:tcW w:w="805" w:type="dxa"/>
            <w:vAlign w:val="center"/>
          </w:tcPr>
          <w:p w14:paraId="44DE9CB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AC52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jc w:val="center"/>
        </w:trPr>
        <w:tc>
          <w:tcPr>
            <w:tcW w:w="412" w:type="dxa"/>
            <w:vAlign w:val="center"/>
          </w:tcPr>
          <w:p w14:paraId="4D7369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9</w:t>
            </w:r>
          </w:p>
        </w:tc>
        <w:tc>
          <w:tcPr>
            <w:tcW w:w="1142" w:type="dxa"/>
            <w:vAlign w:val="center"/>
          </w:tcPr>
          <w:p w14:paraId="19A0466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tjkmmc</w:t>
            </w:r>
          </w:p>
        </w:tc>
        <w:tc>
          <w:tcPr>
            <w:tcW w:w="1142" w:type="dxa"/>
            <w:vAlign w:val="center"/>
          </w:tcPr>
          <w:p w14:paraId="42D1778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体检科目名 称</w:t>
            </w:r>
          </w:p>
        </w:tc>
        <w:tc>
          <w:tcPr>
            <w:tcW w:w="628" w:type="dxa"/>
            <w:vAlign w:val="center"/>
          </w:tcPr>
          <w:p w14:paraId="158FE86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278590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E52182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37C338E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体检科目的医院内部名称。如一般检</w:t>
            </w:r>
          </w:p>
          <w:p w14:paraId="1AE946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查、内科、眼科、影像科、心电科等科 目</w:t>
            </w:r>
          </w:p>
        </w:tc>
        <w:tc>
          <w:tcPr>
            <w:tcW w:w="805" w:type="dxa"/>
            <w:vAlign w:val="center"/>
          </w:tcPr>
          <w:p w14:paraId="5381751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613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088CBE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10</w:t>
            </w:r>
          </w:p>
        </w:tc>
        <w:tc>
          <w:tcPr>
            <w:tcW w:w="1142" w:type="dxa"/>
            <w:vAlign w:val="center"/>
          </w:tcPr>
          <w:p w14:paraId="2F24296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tjkmxj</w:t>
            </w:r>
          </w:p>
        </w:tc>
        <w:tc>
          <w:tcPr>
            <w:tcW w:w="1142" w:type="dxa"/>
            <w:vAlign w:val="center"/>
          </w:tcPr>
          <w:p w14:paraId="118862F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体检科目小 结</w:t>
            </w:r>
          </w:p>
        </w:tc>
        <w:tc>
          <w:tcPr>
            <w:tcW w:w="628" w:type="dxa"/>
            <w:vAlign w:val="center"/>
          </w:tcPr>
          <w:p w14:paraId="47003A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6ED1D7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B5F54C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AN..1000</w:t>
            </w:r>
          </w:p>
        </w:tc>
        <w:tc>
          <w:tcPr>
            <w:tcW w:w="3388" w:type="dxa"/>
            <w:vAlign w:val="center"/>
          </w:tcPr>
          <w:p w14:paraId="60E518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针对该体检科目的详细小结描述</w:t>
            </w:r>
          </w:p>
        </w:tc>
        <w:tc>
          <w:tcPr>
            <w:tcW w:w="805" w:type="dxa"/>
            <w:vAlign w:val="center"/>
          </w:tcPr>
          <w:p w14:paraId="62F7A4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638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jc w:val="center"/>
        </w:trPr>
        <w:tc>
          <w:tcPr>
            <w:tcW w:w="412" w:type="dxa"/>
            <w:vAlign w:val="center"/>
          </w:tcPr>
          <w:p w14:paraId="10CE52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11</w:t>
            </w:r>
          </w:p>
        </w:tc>
        <w:tc>
          <w:tcPr>
            <w:tcW w:w="1142" w:type="dxa"/>
            <w:vAlign w:val="center"/>
          </w:tcPr>
          <w:p w14:paraId="341FBE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tjyssfzjhm</w:t>
            </w:r>
          </w:p>
        </w:tc>
        <w:tc>
          <w:tcPr>
            <w:tcW w:w="1142" w:type="dxa"/>
            <w:vAlign w:val="center"/>
          </w:tcPr>
          <w:p w14:paraId="770241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体检医师身</w:t>
            </w:r>
          </w:p>
          <w:p w14:paraId="12E0185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份证件号码</w:t>
            </w:r>
          </w:p>
        </w:tc>
        <w:tc>
          <w:tcPr>
            <w:tcW w:w="628" w:type="dxa"/>
            <w:vAlign w:val="center"/>
          </w:tcPr>
          <w:p w14:paraId="2364514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24" w:type="dxa"/>
            <w:vAlign w:val="center"/>
          </w:tcPr>
          <w:p w14:paraId="6E9D79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932FC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88" w:type="dxa"/>
            <w:vAlign w:val="center"/>
          </w:tcPr>
          <w:p w14:paraId="4C111F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总检医师的身份证件上的唯一法定标识 符</w:t>
            </w:r>
          </w:p>
        </w:tc>
        <w:tc>
          <w:tcPr>
            <w:tcW w:w="805" w:type="dxa"/>
            <w:vAlign w:val="center"/>
          </w:tcPr>
          <w:p w14:paraId="7E912B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19C7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jc w:val="center"/>
        </w:trPr>
        <w:tc>
          <w:tcPr>
            <w:tcW w:w="412" w:type="dxa"/>
            <w:vAlign w:val="center"/>
          </w:tcPr>
          <w:p w14:paraId="6D6865E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12</w:t>
            </w:r>
          </w:p>
        </w:tc>
        <w:tc>
          <w:tcPr>
            <w:tcW w:w="1142" w:type="dxa"/>
            <w:vAlign w:val="center"/>
          </w:tcPr>
          <w:p w14:paraId="2D379A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tjysxm</w:t>
            </w:r>
          </w:p>
        </w:tc>
        <w:tc>
          <w:tcPr>
            <w:tcW w:w="1142" w:type="dxa"/>
            <w:vAlign w:val="center"/>
          </w:tcPr>
          <w:p w14:paraId="0243076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体检医师姓 名</w:t>
            </w:r>
          </w:p>
        </w:tc>
        <w:tc>
          <w:tcPr>
            <w:tcW w:w="628" w:type="dxa"/>
            <w:vAlign w:val="center"/>
          </w:tcPr>
          <w:p w14:paraId="4D50B99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5D591DA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6A0FFE5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88" w:type="dxa"/>
            <w:vAlign w:val="center"/>
          </w:tcPr>
          <w:p w14:paraId="4A89933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做出总检的医师签署的在公安户籍管理 部门正式登记注册的姓氏和名称</w:t>
            </w:r>
          </w:p>
        </w:tc>
        <w:tc>
          <w:tcPr>
            <w:tcW w:w="805" w:type="dxa"/>
            <w:vAlign w:val="center"/>
          </w:tcPr>
          <w:p w14:paraId="174BFB8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D22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1087D8F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13</w:t>
            </w:r>
          </w:p>
        </w:tc>
        <w:tc>
          <w:tcPr>
            <w:tcW w:w="1142" w:type="dxa"/>
            <w:vAlign w:val="center"/>
          </w:tcPr>
          <w:p w14:paraId="69A534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jgcjsj</w:t>
            </w:r>
          </w:p>
        </w:tc>
        <w:tc>
          <w:tcPr>
            <w:tcW w:w="1142" w:type="dxa"/>
            <w:vAlign w:val="center"/>
          </w:tcPr>
          <w:p w14:paraId="590981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结果出具时 间</w:t>
            </w:r>
          </w:p>
        </w:tc>
        <w:tc>
          <w:tcPr>
            <w:tcW w:w="628" w:type="dxa"/>
            <w:vAlign w:val="center"/>
          </w:tcPr>
          <w:p w14:paraId="5B1E544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79265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3A4BDF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88" w:type="dxa"/>
            <w:vAlign w:val="center"/>
          </w:tcPr>
          <w:p w14:paraId="6437EC7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出具体检科目结果的公元纪年日期和时 间的完整描述。YYYYMMDDhhmmss 格式</w:t>
            </w:r>
          </w:p>
        </w:tc>
        <w:tc>
          <w:tcPr>
            <w:tcW w:w="805" w:type="dxa"/>
            <w:vAlign w:val="center"/>
          </w:tcPr>
          <w:p w14:paraId="5542EB3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479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587C6B8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14</w:t>
            </w:r>
          </w:p>
        </w:tc>
        <w:tc>
          <w:tcPr>
            <w:tcW w:w="1142" w:type="dxa"/>
            <w:vAlign w:val="center"/>
          </w:tcPr>
          <w:p w14:paraId="455AE4E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142" w:type="dxa"/>
            <w:vAlign w:val="center"/>
          </w:tcPr>
          <w:p w14:paraId="16F3E3D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删除标志</w:t>
            </w:r>
          </w:p>
        </w:tc>
        <w:tc>
          <w:tcPr>
            <w:tcW w:w="628" w:type="dxa"/>
            <w:vAlign w:val="center"/>
          </w:tcPr>
          <w:p w14:paraId="01D52FC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A39E62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69" w:type="dxa"/>
            <w:vAlign w:val="center"/>
          </w:tcPr>
          <w:p w14:paraId="0C029C5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388" w:type="dxa"/>
            <w:vAlign w:val="center"/>
          </w:tcPr>
          <w:p w14:paraId="5CDEAF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数据逻辑删除标志</w:t>
            </w:r>
          </w:p>
        </w:tc>
        <w:tc>
          <w:tcPr>
            <w:tcW w:w="805" w:type="dxa"/>
            <w:vAlign w:val="center"/>
          </w:tcPr>
          <w:p w14:paraId="6464799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0.正常 1.删除</w:t>
            </w:r>
          </w:p>
        </w:tc>
      </w:tr>
      <w:tr w14:paraId="71688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7F0FAC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15</w:t>
            </w:r>
          </w:p>
        </w:tc>
        <w:tc>
          <w:tcPr>
            <w:tcW w:w="1142" w:type="dxa"/>
            <w:vAlign w:val="center"/>
          </w:tcPr>
          <w:p w14:paraId="6E9C2ED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142" w:type="dxa"/>
            <w:vAlign w:val="center"/>
          </w:tcPr>
          <w:p w14:paraId="714EE7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数据更新时 间</w:t>
            </w:r>
          </w:p>
        </w:tc>
        <w:tc>
          <w:tcPr>
            <w:tcW w:w="628" w:type="dxa"/>
            <w:vAlign w:val="center"/>
          </w:tcPr>
          <w:p w14:paraId="3791BE3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4C00EE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7CAAA5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88" w:type="dxa"/>
            <w:vAlign w:val="center"/>
          </w:tcPr>
          <w:p w14:paraId="763E64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体检异常结果数据更新时间。 YYYYMMDDhhmmss 格式</w:t>
            </w:r>
          </w:p>
        </w:tc>
        <w:tc>
          <w:tcPr>
            <w:tcW w:w="805" w:type="dxa"/>
            <w:vAlign w:val="center"/>
          </w:tcPr>
          <w:p w14:paraId="6950DEE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bl>
    <w:p w14:paraId="4328AF70">
      <w:pPr>
        <w:pStyle w:val="19"/>
        <w:spacing w:line="360" w:lineRule="auto"/>
        <w:ind w:firstLine="0" w:firstLineChars="0"/>
        <w:jc w:val="left"/>
        <w:rPr>
          <w:color w:val="auto"/>
          <w:sz w:val="24"/>
          <w:szCs w:val="24"/>
        </w:rPr>
      </w:pPr>
    </w:p>
    <w:p w14:paraId="1B6C9C30">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6DF552C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1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80"/>
      </w:tblGrid>
      <w:tr w14:paraId="20816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0" w:type="dxa"/>
          </w:tcPr>
          <w:p w14:paraId="59F64CF1">
            <w:pPr>
              <w:widowControl/>
              <w:wordWrap w:val="0"/>
              <w:autoSpaceDE/>
              <w:autoSpaceDN/>
              <w:spacing w:line="240" w:lineRule="auto"/>
              <w:ind w:left="0" w:leftChars="0"/>
              <w:jc w:val="both"/>
              <w:rPr>
                <w:rFonts w:ascii="Times New Roman" w:hAnsi="Times New Roman"/>
                <w:color w:val="auto"/>
                <w:kern w:val="2"/>
                <w:szCs w:val="24"/>
              </w:rPr>
            </w:pPr>
            <w:r>
              <w:rPr>
                <w:rFonts w:ascii="Times New Roman" w:hAnsi="Times New Roman"/>
                <w:color w:val="auto"/>
                <w:kern w:val="2"/>
                <w:szCs w:val="24"/>
              </w:rPr>
              <w:t>{</w:t>
            </w:r>
          </w:p>
          <w:p w14:paraId="72BB10BD">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"tyshxydm":"统一社会信用代码",</w:t>
            </w:r>
          </w:p>
          <w:p w14:paraId="4FE6075D">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"yljgdm":"医疗机构代码",</w:t>
            </w:r>
          </w:p>
          <w:p w14:paraId="5E6942C7">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"yljgmc":"医疗机构名称",</w:t>
            </w:r>
          </w:p>
          <w:p w14:paraId="7AAA1DFC">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"yqdm":"院区代码",</w:t>
            </w:r>
          </w:p>
          <w:p w14:paraId="699A1CD2">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"yqmc":"院区名称",</w:t>
            </w:r>
          </w:p>
          <w:p w14:paraId="45F75625">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"tjbh":"体检编号",</w:t>
            </w:r>
          </w:p>
          <w:p w14:paraId="5705A659">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"tjkmbh":"体检科目编号",</w:t>
            </w:r>
          </w:p>
          <w:p w14:paraId="5EEB0D7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"tjkmdm":"体检科目代码",</w:t>
            </w:r>
          </w:p>
          <w:p w14:paraId="3FF9A6D5">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"tjkmmc":"体检科目名称",</w:t>
            </w:r>
          </w:p>
          <w:p w14:paraId="0C2E2165">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"tjkmxj":"体检科目小结",</w:t>
            </w:r>
          </w:p>
          <w:p w14:paraId="6ECE300A">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"tjyssfzjhm":"体检医师身份证件号码",</w:t>
            </w:r>
          </w:p>
          <w:p w14:paraId="1FD125FF">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"tjysxm":"体检医师姓名",</w:t>
            </w:r>
          </w:p>
          <w:p w14:paraId="101C2BAE">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"jgcjsj":"结果出具时间",</w:t>
            </w:r>
          </w:p>
          <w:p w14:paraId="352DB990">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"scbz":"删除标志",</w:t>
            </w:r>
          </w:p>
          <w:p w14:paraId="4CFEA3F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"sjgxsj":"数据更新时间"</w:t>
            </w:r>
          </w:p>
          <w:p w14:paraId="02EAA9CE">
            <w:pPr>
              <w:widowControl/>
              <w:wordWrap w:val="0"/>
              <w:autoSpaceDE/>
              <w:autoSpaceDN/>
              <w:spacing w:line="240" w:lineRule="auto"/>
              <w:ind w:left="0" w:leftChars="0"/>
              <w:jc w:val="both"/>
              <w:rPr>
                <w:color w:val="auto"/>
              </w:rPr>
            </w:pPr>
            <w:r>
              <w:rPr>
                <w:rFonts w:ascii="Times New Roman" w:hAnsi="Times New Roman"/>
                <w:color w:val="auto"/>
                <w:kern w:val="2"/>
                <w:szCs w:val="24"/>
              </w:rPr>
              <w:tab/>
            </w:r>
            <w:r>
              <w:rPr>
                <w:rFonts w:ascii="Times New Roman" w:hAnsi="Times New Roman"/>
                <w:color w:val="auto"/>
                <w:kern w:val="2"/>
                <w:szCs w:val="24"/>
              </w:rPr>
              <w:t>}</w:t>
            </w:r>
          </w:p>
        </w:tc>
      </w:tr>
    </w:tbl>
    <w:p w14:paraId="3E966B11">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5D58BEA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5" w:name="_Toc13073"/>
      <w:r>
        <w:rPr>
          <w:rFonts w:hint="eastAsia" w:ascii="宋体" w:hAnsi="宋体" w:eastAsia="宋体" w:cs="宋体"/>
          <w:b/>
          <w:bCs/>
          <w:sz w:val="30"/>
          <w:szCs w:val="30"/>
          <w:lang w:val="en-US" w:eastAsia="zh-CN"/>
        </w:rPr>
        <w:t>体检科目明细（非检验）</w:t>
      </w:r>
      <w:bookmarkEnd w:id="5"/>
    </w:p>
    <w:p w14:paraId="0E70607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54D57D8B">
      <w:pPr>
        <w:pStyle w:val="19"/>
        <w:spacing w:line="360" w:lineRule="auto"/>
        <w:ind w:firstLine="0" w:firstLineChars="0"/>
        <w:jc w:val="left"/>
        <w:rPr>
          <w:rFonts w:hint="eastAsia"/>
          <w:color w:val="auto"/>
          <w:sz w:val="24"/>
          <w:szCs w:val="24"/>
          <w:lang w:val="en-US" w:eastAsia="zh-CN"/>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HDSD18.04</w:t>
      </w:r>
    </w:p>
    <w:tbl>
      <w:tblPr>
        <w:tblStyle w:val="20"/>
        <w:tblW w:w="91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142"/>
        <w:gridCol w:w="1142"/>
        <w:gridCol w:w="628"/>
        <w:gridCol w:w="624"/>
        <w:gridCol w:w="969"/>
        <w:gridCol w:w="3301"/>
        <w:gridCol w:w="884"/>
      </w:tblGrid>
      <w:tr w14:paraId="4BF38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412" w:type="dxa"/>
            <w:shd w:val="clear" w:color="auto" w:fill="E7E6E6" w:themeFill="background2"/>
            <w:vAlign w:val="center"/>
          </w:tcPr>
          <w:p w14:paraId="7100CE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序号</w:t>
            </w:r>
          </w:p>
        </w:tc>
        <w:tc>
          <w:tcPr>
            <w:tcW w:w="1142" w:type="dxa"/>
            <w:shd w:val="clear" w:color="auto" w:fill="E7E6E6" w:themeFill="background2"/>
            <w:vAlign w:val="center"/>
          </w:tcPr>
          <w:p w14:paraId="13118F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数据元标识</w:t>
            </w:r>
          </w:p>
        </w:tc>
        <w:tc>
          <w:tcPr>
            <w:tcW w:w="1142" w:type="dxa"/>
            <w:shd w:val="clear" w:color="auto" w:fill="E7E6E6" w:themeFill="background2"/>
            <w:vAlign w:val="center"/>
          </w:tcPr>
          <w:p w14:paraId="192231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数据元名称</w:t>
            </w:r>
          </w:p>
        </w:tc>
        <w:tc>
          <w:tcPr>
            <w:tcW w:w="628" w:type="dxa"/>
            <w:shd w:val="clear" w:color="auto" w:fill="E7E6E6" w:themeFill="background2"/>
            <w:vAlign w:val="center"/>
          </w:tcPr>
          <w:p w14:paraId="7D2070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约束</w:t>
            </w:r>
          </w:p>
        </w:tc>
        <w:tc>
          <w:tcPr>
            <w:tcW w:w="624" w:type="dxa"/>
            <w:shd w:val="clear" w:color="auto" w:fill="E7E6E6" w:themeFill="background2"/>
            <w:vAlign w:val="center"/>
          </w:tcPr>
          <w:p w14:paraId="5D36418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w:t>
            </w:r>
          </w:p>
          <w:p w14:paraId="48A48C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类型</w:t>
            </w:r>
          </w:p>
        </w:tc>
        <w:tc>
          <w:tcPr>
            <w:tcW w:w="969" w:type="dxa"/>
            <w:shd w:val="clear" w:color="auto" w:fill="E7E6E6" w:themeFill="background2"/>
            <w:vAlign w:val="center"/>
          </w:tcPr>
          <w:p w14:paraId="093A361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表示格式</w:t>
            </w:r>
          </w:p>
        </w:tc>
        <w:tc>
          <w:tcPr>
            <w:tcW w:w="3301" w:type="dxa"/>
            <w:shd w:val="clear" w:color="auto" w:fill="E7E6E6" w:themeFill="background2"/>
            <w:vAlign w:val="center"/>
          </w:tcPr>
          <w:p w14:paraId="6FD8C5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定义</w:t>
            </w:r>
          </w:p>
        </w:tc>
        <w:tc>
          <w:tcPr>
            <w:tcW w:w="884" w:type="dxa"/>
            <w:shd w:val="clear" w:color="auto" w:fill="E7E6E6" w:themeFill="background2"/>
            <w:vAlign w:val="center"/>
          </w:tcPr>
          <w:p w14:paraId="58E238A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允许值</w:t>
            </w:r>
          </w:p>
        </w:tc>
      </w:tr>
      <w:tr w14:paraId="42DBB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44A86A3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w:t>
            </w:r>
          </w:p>
        </w:tc>
        <w:tc>
          <w:tcPr>
            <w:tcW w:w="1142" w:type="dxa"/>
            <w:vAlign w:val="center"/>
          </w:tcPr>
          <w:p w14:paraId="0FFE9B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tyshxydm</w:t>
            </w:r>
          </w:p>
        </w:tc>
        <w:tc>
          <w:tcPr>
            <w:tcW w:w="1142" w:type="dxa"/>
            <w:vAlign w:val="center"/>
          </w:tcPr>
          <w:p w14:paraId="77B321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统一社会信 用代码</w:t>
            </w:r>
          </w:p>
        </w:tc>
        <w:tc>
          <w:tcPr>
            <w:tcW w:w="628" w:type="dxa"/>
            <w:vAlign w:val="center"/>
          </w:tcPr>
          <w:p w14:paraId="09AAEE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463527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A02740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AN18</w:t>
            </w:r>
          </w:p>
        </w:tc>
        <w:tc>
          <w:tcPr>
            <w:tcW w:w="3301" w:type="dxa"/>
            <w:vAlign w:val="center"/>
          </w:tcPr>
          <w:p w14:paraId="173709C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联合主键，外键，关联体检科目。医疗 机构的 18 位统一社会信用代码</w:t>
            </w:r>
          </w:p>
        </w:tc>
        <w:tc>
          <w:tcPr>
            <w:tcW w:w="884" w:type="dxa"/>
            <w:vAlign w:val="center"/>
          </w:tcPr>
          <w:p w14:paraId="65C573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E65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jc w:val="center"/>
        </w:trPr>
        <w:tc>
          <w:tcPr>
            <w:tcW w:w="412" w:type="dxa"/>
            <w:vAlign w:val="center"/>
          </w:tcPr>
          <w:p w14:paraId="2ABD76E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2</w:t>
            </w:r>
          </w:p>
        </w:tc>
        <w:tc>
          <w:tcPr>
            <w:tcW w:w="1142" w:type="dxa"/>
            <w:vAlign w:val="center"/>
          </w:tcPr>
          <w:p w14:paraId="35331F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yljgdm</w:t>
            </w:r>
          </w:p>
        </w:tc>
        <w:tc>
          <w:tcPr>
            <w:tcW w:w="1142" w:type="dxa"/>
            <w:vAlign w:val="center"/>
          </w:tcPr>
          <w:p w14:paraId="5D02E2D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医疗机构代 码</w:t>
            </w:r>
          </w:p>
        </w:tc>
        <w:tc>
          <w:tcPr>
            <w:tcW w:w="628" w:type="dxa"/>
            <w:vAlign w:val="center"/>
          </w:tcPr>
          <w:p w14:paraId="733175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22A4309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66EE75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AN..30</w:t>
            </w:r>
          </w:p>
        </w:tc>
        <w:tc>
          <w:tcPr>
            <w:tcW w:w="3301" w:type="dxa"/>
            <w:vAlign w:val="center"/>
          </w:tcPr>
          <w:p w14:paraId="09C6D8A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  的，并按照特定编码体系填写的 22 位 代码</w:t>
            </w:r>
          </w:p>
        </w:tc>
        <w:tc>
          <w:tcPr>
            <w:tcW w:w="884" w:type="dxa"/>
            <w:vAlign w:val="center"/>
          </w:tcPr>
          <w:p w14:paraId="0467D6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277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jc w:val="center"/>
        </w:trPr>
        <w:tc>
          <w:tcPr>
            <w:tcW w:w="412" w:type="dxa"/>
            <w:vAlign w:val="center"/>
          </w:tcPr>
          <w:p w14:paraId="3CE6AE3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w:t>
            </w:r>
          </w:p>
        </w:tc>
        <w:tc>
          <w:tcPr>
            <w:tcW w:w="1142" w:type="dxa"/>
            <w:vAlign w:val="center"/>
          </w:tcPr>
          <w:p w14:paraId="6C27EC4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yljgmc</w:t>
            </w:r>
          </w:p>
        </w:tc>
        <w:tc>
          <w:tcPr>
            <w:tcW w:w="1142" w:type="dxa"/>
            <w:vAlign w:val="center"/>
          </w:tcPr>
          <w:p w14:paraId="1C70F5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医疗机构名 称</w:t>
            </w:r>
          </w:p>
        </w:tc>
        <w:tc>
          <w:tcPr>
            <w:tcW w:w="628" w:type="dxa"/>
            <w:vAlign w:val="center"/>
          </w:tcPr>
          <w:p w14:paraId="0C022A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0764A6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E4594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52F77C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医疗机构的组织机构名称。若有多个机 构名称，必须填写第一名称</w:t>
            </w:r>
          </w:p>
        </w:tc>
        <w:tc>
          <w:tcPr>
            <w:tcW w:w="884" w:type="dxa"/>
            <w:vAlign w:val="center"/>
          </w:tcPr>
          <w:p w14:paraId="49DCB88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A00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412" w:type="dxa"/>
            <w:vAlign w:val="center"/>
          </w:tcPr>
          <w:p w14:paraId="1626DFF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4</w:t>
            </w:r>
          </w:p>
        </w:tc>
        <w:tc>
          <w:tcPr>
            <w:tcW w:w="1142" w:type="dxa"/>
            <w:vAlign w:val="center"/>
          </w:tcPr>
          <w:p w14:paraId="6949DE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yqdm</w:t>
            </w:r>
          </w:p>
        </w:tc>
        <w:tc>
          <w:tcPr>
            <w:tcW w:w="1142" w:type="dxa"/>
            <w:vAlign w:val="center"/>
          </w:tcPr>
          <w:p w14:paraId="3EDDFB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院区代码</w:t>
            </w:r>
          </w:p>
        </w:tc>
        <w:tc>
          <w:tcPr>
            <w:tcW w:w="628" w:type="dxa"/>
            <w:vAlign w:val="center"/>
          </w:tcPr>
          <w:p w14:paraId="1347739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444A1C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6C5CC8E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w:t>
            </w:r>
          </w:p>
        </w:tc>
        <w:tc>
          <w:tcPr>
            <w:tcW w:w="3301" w:type="dxa"/>
            <w:vAlign w:val="center"/>
          </w:tcPr>
          <w:p w14:paraId="6F48B0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联合主键，外键，关联体检科目。医疗 机构院区的顺序号代码。无多院区可自 定义代码，例如“01”。联合统一社会 信用代码唯一标识一个机构</w:t>
            </w:r>
          </w:p>
        </w:tc>
        <w:tc>
          <w:tcPr>
            <w:tcW w:w="884" w:type="dxa"/>
            <w:vAlign w:val="center"/>
          </w:tcPr>
          <w:p w14:paraId="028F6E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14D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1F8BBB3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5</w:t>
            </w:r>
          </w:p>
        </w:tc>
        <w:tc>
          <w:tcPr>
            <w:tcW w:w="1142" w:type="dxa"/>
            <w:vAlign w:val="center"/>
          </w:tcPr>
          <w:p w14:paraId="2116179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yqmc</w:t>
            </w:r>
          </w:p>
        </w:tc>
        <w:tc>
          <w:tcPr>
            <w:tcW w:w="1142" w:type="dxa"/>
            <w:vAlign w:val="center"/>
          </w:tcPr>
          <w:p w14:paraId="6FC5F91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院区名称</w:t>
            </w:r>
          </w:p>
        </w:tc>
        <w:tc>
          <w:tcPr>
            <w:tcW w:w="628" w:type="dxa"/>
            <w:vAlign w:val="center"/>
          </w:tcPr>
          <w:p w14:paraId="7A72030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7804EF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D578F9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1DA10B1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医疗机构院区的名称</w:t>
            </w:r>
          </w:p>
        </w:tc>
        <w:tc>
          <w:tcPr>
            <w:tcW w:w="884" w:type="dxa"/>
            <w:vAlign w:val="center"/>
          </w:tcPr>
          <w:p w14:paraId="225C1A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B35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412" w:type="dxa"/>
            <w:vAlign w:val="center"/>
          </w:tcPr>
          <w:p w14:paraId="0BA1644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6745D4C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6</w:t>
            </w:r>
          </w:p>
        </w:tc>
        <w:tc>
          <w:tcPr>
            <w:tcW w:w="1142" w:type="dxa"/>
            <w:vAlign w:val="center"/>
          </w:tcPr>
          <w:p w14:paraId="0FF24A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tjkmbh</w:t>
            </w:r>
          </w:p>
        </w:tc>
        <w:tc>
          <w:tcPr>
            <w:tcW w:w="1142" w:type="dxa"/>
            <w:vAlign w:val="center"/>
          </w:tcPr>
          <w:p w14:paraId="1B1F41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体检科目编 号</w:t>
            </w:r>
          </w:p>
        </w:tc>
        <w:tc>
          <w:tcPr>
            <w:tcW w:w="628" w:type="dxa"/>
            <w:vAlign w:val="center"/>
          </w:tcPr>
          <w:p w14:paraId="505DCB8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382104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3A2570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2BAA48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 外键， 关联体检科目。按   照某一特定编码规则赋予体检科目的顺 序号</w:t>
            </w:r>
          </w:p>
        </w:tc>
        <w:tc>
          <w:tcPr>
            <w:tcW w:w="884" w:type="dxa"/>
            <w:vAlign w:val="center"/>
          </w:tcPr>
          <w:p w14:paraId="13D69D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990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jc w:val="center"/>
        </w:trPr>
        <w:tc>
          <w:tcPr>
            <w:tcW w:w="412" w:type="dxa"/>
            <w:vAlign w:val="center"/>
          </w:tcPr>
          <w:p w14:paraId="4D40FF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7</w:t>
            </w:r>
          </w:p>
        </w:tc>
        <w:tc>
          <w:tcPr>
            <w:tcW w:w="1142" w:type="dxa"/>
            <w:vAlign w:val="center"/>
          </w:tcPr>
          <w:p w14:paraId="39271AA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xmlsh</w:t>
            </w:r>
          </w:p>
        </w:tc>
        <w:tc>
          <w:tcPr>
            <w:tcW w:w="1142" w:type="dxa"/>
            <w:vAlign w:val="center"/>
          </w:tcPr>
          <w:p w14:paraId="64D6F3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项目流水号</w:t>
            </w:r>
          </w:p>
        </w:tc>
        <w:tc>
          <w:tcPr>
            <w:tcW w:w="628" w:type="dxa"/>
            <w:vAlign w:val="center"/>
          </w:tcPr>
          <w:p w14:paraId="43FABB4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2839A3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C61AD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1EAED5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联合主键。按照某一特定编码规则赋予 体检科目明细的顺序号，体检科目明细 就是体检项目</w:t>
            </w:r>
          </w:p>
        </w:tc>
        <w:tc>
          <w:tcPr>
            <w:tcW w:w="884" w:type="dxa"/>
            <w:vAlign w:val="center"/>
          </w:tcPr>
          <w:p w14:paraId="4864D94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173A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765784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8</w:t>
            </w:r>
          </w:p>
        </w:tc>
        <w:tc>
          <w:tcPr>
            <w:tcW w:w="1142" w:type="dxa"/>
            <w:vAlign w:val="center"/>
          </w:tcPr>
          <w:p w14:paraId="135F509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xmbzdm</w:t>
            </w:r>
          </w:p>
        </w:tc>
        <w:tc>
          <w:tcPr>
            <w:tcW w:w="1142" w:type="dxa"/>
            <w:vAlign w:val="center"/>
          </w:tcPr>
          <w:p w14:paraId="786284D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项目标准代 码</w:t>
            </w:r>
          </w:p>
        </w:tc>
        <w:tc>
          <w:tcPr>
            <w:tcW w:w="628" w:type="dxa"/>
            <w:vAlign w:val="center"/>
          </w:tcPr>
          <w:p w14:paraId="4C8A8F5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24" w:type="dxa"/>
            <w:vAlign w:val="center"/>
          </w:tcPr>
          <w:p w14:paraId="188432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69" w:type="dxa"/>
            <w:vAlign w:val="center"/>
          </w:tcPr>
          <w:p w14:paraId="5BBFA84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7B8322E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体检项目在特定编码体系中的代码</w:t>
            </w:r>
          </w:p>
        </w:tc>
        <w:tc>
          <w:tcPr>
            <w:tcW w:w="884" w:type="dxa"/>
            <w:vAlign w:val="center"/>
          </w:tcPr>
          <w:p w14:paraId="585A49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628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43DDFD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9</w:t>
            </w:r>
          </w:p>
        </w:tc>
        <w:tc>
          <w:tcPr>
            <w:tcW w:w="1142" w:type="dxa"/>
            <w:vAlign w:val="center"/>
          </w:tcPr>
          <w:p w14:paraId="4F55E5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xmbzmc</w:t>
            </w:r>
          </w:p>
        </w:tc>
        <w:tc>
          <w:tcPr>
            <w:tcW w:w="1142" w:type="dxa"/>
            <w:vAlign w:val="center"/>
          </w:tcPr>
          <w:p w14:paraId="6418FF7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项目标准名 称</w:t>
            </w:r>
          </w:p>
        </w:tc>
        <w:tc>
          <w:tcPr>
            <w:tcW w:w="628" w:type="dxa"/>
            <w:vAlign w:val="center"/>
          </w:tcPr>
          <w:p w14:paraId="21B86AB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24" w:type="dxa"/>
            <w:vAlign w:val="center"/>
          </w:tcPr>
          <w:p w14:paraId="060ABBB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69" w:type="dxa"/>
            <w:vAlign w:val="center"/>
          </w:tcPr>
          <w:p w14:paraId="48BED0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5382B5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体检项目在特定编码体系中的名称</w:t>
            </w:r>
          </w:p>
        </w:tc>
        <w:tc>
          <w:tcPr>
            <w:tcW w:w="884" w:type="dxa"/>
            <w:vAlign w:val="center"/>
          </w:tcPr>
          <w:p w14:paraId="6DCCB2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FFD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424CF41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10</w:t>
            </w:r>
          </w:p>
        </w:tc>
        <w:tc>
          <w:tcPr>
            <w:tcW w:w="1142" w:type="dxa"/>
            <w:vAlign w:val="center"/>
          </w:tcPr>
          <w:p w14:paraId="126711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xmnbdm</w:t>
            </w:r>
          </w:p>
        </w:tc>
        <w:tc>
          <w:tcPr>
            <w:tcW w:w="1142" w:type="dxa"/>
            <w:vAlign w:val="center"/>
          </w:tcPr>
          <w:p w14:paraId="4D7EF4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项目内部代 码</w:t>
            </w:r>
          </w:p>
        </w:tc>
        <w:tc>
          <w:tcPr>
            <w:tcW w:w="628" w:type="dxa"/>
            <w:vAlign w:val="center"/>
          </w:tcPr>
          <w:p w14:paraId="5B6AD29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337CBF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69" w:type="dxa"/>
            <w:vAlign w:val="center"/>
          </w:tcPr>
          <w:p w14:paraId="60F9375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06C7528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体检项目在医院内部特定编码体系中的 代码</w:t>
            </w:r>
          </w:p>
        </w:tc>
        <w:tc>
          <w:tcPr>
            <w:tcW w:w="884" w:type="dxa"/>
            <w:vAlign w:val="center"/>
          </w:tcPr>
          <w:p w14:paraId="4CD9F89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9A7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jc w:val="center"/>
        </w:trPr>
        <w:tc>
          <w:tcPr>
            <w:tcW w:w="412" w:type="dxa"/>
            <w:vAlign w:val="center"/>
          </w:tcPr>
          <w:p w14:paraId="01DC642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11</w:t>
            </w:r>
          </w:p>
        </w:tc>
        <w:tc>
          <w:tcPr>
            <w:tcW w:w="1142" w:type="dxa"/>
            <w:vAlign w:val="center"/>
          </w:tcPr>
          <w:p w14:paraId="6B1B5A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xmnbmc</w:t>
            </w:r>
          </w:p>
        </w:tc>
        <w:tc>
          <w:tcPr>
            <w:tcW w:w="1142" w:type="dxa"/>
            <w:vAlign w:val="center"/>
          </w:tcPr>
          <w:p w14:paraId="2A0B12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项目内部名 称</w:t>
            </w:r>
          </w:p>
        </w:tc>
        <w:tc>
          <w:tcPr>
            <w:tcW w:w="628" w:type="dxa"/>
            <w:vAlign w:val="center"/>
          </w:tcPr>
          <w:p w14:paraId="43595D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124142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B1280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25CD0A4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体检项目在医院内部特定编码体系中的 名称。与体检科目表中体检科目名称对 应，如体检科目为“一般检查 ”时，项 目一般为“身高”、“体重”、“脉</w:t>
            </w:r>
          </w:p>
          <w:p w14:paraId="7F1069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搏”等。如体检科目为“内科 ”时，项 目一般为“心律”、“腹部”等。如体 检科目为“超声 ”时，项目一般为“腹 部彩超”、“颈部彩超”等。</w:t>
            </w:r>
          </w:p>
        </w:tc>
        <w:tc>
          <w:tcPr>
            <w:tcW w:w="884" w:type="dxa"/>
            <w:vAlign w:val="center"/>
          </w:tcPr>
          <w:p w14:paraId="0BE8F60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1D96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5CCB02A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12</w:t>
            </w:r>
          </w:p>
        </w:tc>
        <w:tc>
          <w:tcPr>
            <w:tcW w:w="1142" w:type="dxa"/>
            <w:vAlign w:val="center"/>
          </w:tcPr>
          <w:p w14:paraId="5DB134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xmjcjg</w:t>
            </w:r>
          </w:p>
        </w:tc>
        <w:tc>
          <w:tcPr>
            <w:tcW w:w="1142" w:type="dxa"/>
            <w:vAlign w:val="center"/>
          </w:tcPr>
          <w:p w14:paraId="178862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项目检查结 果</w:t>
            </w:r>
          </w:p>
        </w:tc>
        <w:tc>
          <w:tcPr>
            <w:tcW w:w="628" w:type="dxa"/>
            <w:vAlign w:val="center"/>
          </w:tcPr>
          <w:p w14:paraId="539DA47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F1FAC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A89AF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AN..5000</w:t>
            </w:r>
          </w:p>
        </w:tc>
        <w:tc>
          <w:tcPr>
            <w:tcW w:w="3301" w:type="dxa"/>
            <w:vAlign w:val="center"/>
          </w:tcPr>
          <w:p w14:paraId="34F25B9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体检项目检查结果的详细描述</w:t>
            </w:r>
          </w:p>
        </w:tc>
        <w:tc>
          <w:tcPr>
            <w:tcW w:w="884" w:type="dxa"/>
            <w:vAlign w:val="center"/>
          </w:tcPr>
          <w:p w14:paraId="327F54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9513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12" w:type="dxa"/>
            <w:vAlign w:val="center"/>
          </w:tcPr>
          <w:p w14:paraId="1F839B1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13</w:t>
            </w:r>
          </w:p>
        </w:tc>
        <w:tc>
          <w:tcPr>
            <w:tcW w:w="1142" w:type="dxa"/>
            <w:vAlign w:val="center"/>
          </w:tcPr>
          <w:p w14:paraId="3EADA7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xmjcjl</w:t>
            </w:r>
          </w:p>
        </w:tc>
        <w:tc>
          <w:tcPr>
            <w:tcW w:w="1142" w:type="dxa"/>
            <w:vAlign w:val="center"/>
          </w:tcPr>
          <w:p w14:paraId="56AFFE7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项目检查结 论</w:t>
            </w:r>
          </w:p>
        </w:tc>
        <w:tc>
          <w:tcPr>
            <w:tcW w:w="628" w:type="dxa"/>
            <w:vAlign w:val="center"/>
          </w:tcPr>
          <w:p w14:paraId="661C395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0D7104F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CD8D8F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AN..2000</w:t>
            </w:r>
          </w:p>
        </w:tc>
        <w:tc>
          <w:tcPr>
            <w:tcW w:w="3301" w:type="dxa"/>
            <w:vAlign w:val="center"/>
          </w:tcPr>
          <w:p w14:paraId="43B099C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体检项目检查结论的详细描述，为辅助 检查类时必填，如放射、超声、内镜、 病理、心电图、功能检查等</w:t>
            </w:r>
          </w:p>
        </w:tc>
        <w:tc>
          <w:tcPr>
            <w:tcW w:w="884" w:type="dxa"/>
            <w:vAlign w:val="center"/>
          </w:tcPr>
          <w:p w14:paraId="45A6C2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5283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25A2956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14</w:t>
            </w:r>
          </w:p>
        </w:tc>
        <w:tc>
          <w:tcPr>
            <w:tcW w:w="1142" w:type="dxa"/>
            <w:vAlign w:val="center"/>
          </w:tcPr>
          <w:p w14:paraId="0EF41E6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142" w:type="dxa"/>
            <w:vAlign w:val="center"/>
          </w:tcPr>
          <w:p w14:paraId="4B87E6E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删除标志</w:t>
            </w:r>
          </w:p>
        </w:tc>
        <w:tc>
          <w:tcPr>
            <w:tcW w:w="628" w:type="dxa"/>
            <w:vAlign w:val="center"/>
          </w:tcPr>
          <w:p w14:paraId="1E1182C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0BB94F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69" w:type="dxa"/>
            <w:vAlign w:val="center"/>
          </w:tcPr>
          <w:p w14:paraId="62181F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301" w:type="dxa"/>
            <w:vAlign w:val="center"/>
          </w:tcPr>
          <w:p w14:paraId="011B04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数据逻辑删除标志</w:t>
            </w:r>
          </w:p>
        </w:tc>
        <w:tc>
          <w:tcPr>
            <w:tcW w:w="884" w:type="dxa"/>
            <w:vAlign w:val="center"/>
          </w:tcPr>
          <w:p w14:paraId="667676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0.正常 1.删除</w:t>
            </w:r>
          </w:p>
        </w:tc>
      </w:tr>
      <w:tr w14:paraId="5F2F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5900542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15</w:t>
            </w:r>
          </w:p>
        </w:tc>
        <w:tc>
          <w:tcPr>
            <w:tcW w:w="1142" w:type="dxa"/>
            <w:vAlign w:val="center"/>
          </w:tcPr>
          <w:p w14:paraId="5304D10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142" w:type="dxa"/>
            <w:vAlign w:val="center"/>
          </w:tcPr>
          <w:p w14:paraId="49C1B3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数据更新时 间</w:t>
            </w:r>
          </w:p>
        </w:tc>
        <w:tc>
          <w:tcPr>
            <w:tcW w:w="628" w:type="dxa"/>
            <w:vAlign w:val="center"/>
          </w:tcPr>
          <w:p w14:paraId="44B1C8C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1D0932B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6C3A7E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01" w:type="dxa"/>
            <w:vAlign w:val="center"/>
          </w:tcPr>
          <w:p w14:paraId="0FAB81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体检异常结果数据更新时间。 YYYYMMDDhhmmss 格式</w:t>
            </w:r>
          </w:p>
        </w:tc>
        <w:tc>
          <w:tcPr>
            <w:tcW w:w="884" w:type="dxa"/>
            <w:vAlign w:val="center"/>
          </w:tcPr>
          <w:p w14:paraId="28A837B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bl>
    <w:p w14:paraId="3F638102">
      <w:pPr>
        <w:pStyle w:val="19"/>
        <w:spacing w:line="360" w:lineRule="auto"/>
        <w:ind w:firstLine="0" w:firstLineChars="0"/>
        <w:jc w:val="left"/>
        <w:rPr>
          <w:rFonts w:hint="eastAsia"/>
          <w:color w:val="auto"/>
          <w:sz w:val="24"/>
          <w:szCs w:val="24"/>
          <w:lang w:val="en-US" w:eastAsia="zh-CN"/>
        </w:rPr>
      </w:pPr>
    </w:p>
    <w:p w14:paraId="1A29952A">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D65CE2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1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66"/>
      </w:tblGrid>
      <w:tr w14:paraId="64634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66" w:type="dxa"/>
          </w:tcPr>
          <w:p w14:paraId="0ADFEB5F">
            <w:pPr>
              <w:widowControl/>
              <w:wordWrap w:val="0"/>
              <w:autoSpaceDE/>
              <w:autoSpaceDN/>
              <w:spacing w:line="240" w:lineRule="auto"/>
              <w:ind w:left="0" w:leftChars="0"/>
              <w:jc w:val="both"/>
              <w:rPr>
                <w:rFonts w:ascii="Times New Roman" w:hAnsi="Times New Roman"/>
                <w:color w:val="auto"/>
                <w:kern w:val="2"/>
                <w:szCs w:val="24"/>
              </w:rPr>
            </w:pPr>
            <w:r>
              <w:rPr>
                <w:rFonts w:ascii="Times New Roman" w:hAnsi="Times New Roman"/>
                <w:color w:val="auto"/>
                <w:kern w:val="2"/>
                <w:szCs w:val="24"/>
              </w:rPr>
              <w:t>{</w:t>
            </w:r>
          </w:p>
          <w:p w14:paraId="6852F9A3">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ascii="Times New Roman" w:hAnsi="Times New Roman"/>
                <w:color w:val="auto"/>
                <w:kern w:val="2"/>
                <w:szCs w:val="24"/>
              </w:rPr>
              <w:tab/>
            </w:r>
            <w:r>
              <w:rPr>
                <w:rFonts w:hint="eastAsia" w:ascii="Times New Roman" w:hAnsi="Times New Roman"/>
                <w:color w:val="auto"/>
                <w:kern w:val="2"/>
                <w:szCs w:val="24"/>
              </w:rPr>
              <w:t xml:space="preserve"> "tyshxydm":"统一社会信用代码",</w:t>
            </w:r>
          </w:p>
          <w:p w14:paraId="72637FBA">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"yljgdm":"医疗机构代码",</w:t>
            </w:r>
          </w:p>
          <w:p w14:paraId="3344877F">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"yljgmc":"医疗机构名称",</w:t>
            </w:r>
          </w:p>
          <w:p w14:paraId="369DF5E6">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"yqdm":"院区代码",</w:t>
            </w:r>
          </w:p>
          <w:p w14:paraId="51158E99">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"yqmc":"院区名称",</w:t>
            </w:r>
          </w:p>
          <w:p w14:paraId="20E42857">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"tjkmbh":"体检科目编号",</w:t>
            </w:r>
          </w:p>
          <w:p w14:paraId="34F626FE">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"xmlsh":"项目流水号",</w:t>
            </w:r>
          </w:p>
          <w:p w14:paraId="269530D0">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"xmbzdm":"项目标准代码",</w:t>
            </w:r>
          </w:p>
          <w:p w14:paraId="38EC556C">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"xmbzmc":"项目标准名称",</w:t>
            </w:r>
          </w:p>
          <w:p w14:paraId="7013CEBC">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"xmnbdm":"项目内部代码",</w:t>
            </w:r>
          </w:p>
          <w:p w14:paraId="67795AF0">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"xmnbmc":"项目内部名称",</w:t>
            </w:r>
          </w:p>
          <w:p w14:paraId="4C56AC44">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"xmjcjg":"项目检查结果",</w:t>
            </w:r>
          </w:p>
          <w:p w14:paraId="0AA68E4E">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"xmjcjl":"项目检查结论",</w:t>
            </w:r>
          </w:p>
          <w:p w14:paraId="776DB4AB">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"scbz":"删除标志",</w:t>
            </w:r>
          </w:p>
          <w:p w14:paraId="2CA97D4E">
            <w:pPr>
              <w:widowControl/>
              <w:wordWrap w:val="0"/>
              <w:autoSpaceDE/>
              <w:autoSpaceDN/>
              <w:spacing w:line="240" w:lineRule="auto"/>
              <w:ind w:left="0" w:leftChars="0" w:firstLine="660" w:firstLineChars="300"/>
              <w:jc w:val="both"/>
              <w:rPr>
                <w:rFonts w:hint="eastAsia" w:ascii="Times New Roman" w:hAnsi="Times New Roman"/>
                <w:b/>
                <w:bCs/>
                <w:color w:val="auto"/>
                <w:kern w:val="2"/>
                <w:szCs w:val="24"/>
                <w:lang w:eastAsia="zh-CN"/>
              </w:rPr>
            </w:pPr>
            <w:r>
              <w:rPr>
                <w:rFonts w:hint="eastAsia" w:ascii="Times New Roman" w:hAnsi="Times New Roman"/>
                <w:color w:val="auto"/>
                <w:kern w:val="2"/>
                <w:szCs w:val="24"/>
              </w:rPr>
              <w:t xml:space="preserve">  "sjgxsj":"数据更新时间"</w:t>
            </w:r>
          </w:p>
          <w:p w14:paraId="35D06F99">
            <w:pPr>
              <w:widowControl/>
              <w:wordWrap w:val="0"/>
              <w:autoSpaceDE/>
              <w:autoSpaceDN/>
              <w:spacing w:line="240" w:lineRule="auto"/>
              <w:ind w:left="0" w:leftChars="0"/>
              <w:jc w:val="both"/>
              <w:rPr>
                <w:color w:val="auto"/>
              </w:rPr>
            </w:pPr>
            <w:r>
              <w:rPr>
                <w:rFonts w:ascii="Times New Roman" w:hAnsi="Times New Roman"/>
                <w:color w:val="auto"/>
                <w:kern w:val="2"/>
                <w:szCs w:val="24"/>
              </w:rPr>
              <w:tab/>
            </w:r>
            <w:r>
              <w:rPr>
                <w:rFonts w:ascii="Times New Roman" w:hAnsi="Times New Roman"/>
                <w:color w:val="auto"/>
                <w:kern w:val="2"/>
                <w:szCs w:val="24"/>
              </w:rPr>
              <w:t>}</w:t>
            </w:r>
          </w:p>
        </w:tc>
      </w:tr>
    </w:tbl>
    <w:p w14:paraId="62EB975A">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3BE1FB6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6" w:name="_Toc18207"/>
      <w:r>
        <w:rPr>
          <w:rFonts w:hint="eastAsia" w:ascii="宋体" w:hAnsi="宋体" w:eastAsia="宋体" w:cs="宋体"/>
          <w:b/>
          <w:bCs/>
          <w:sz w:val="30"/>
          <w:szCs w:val="30"/>
          <w:lang w:val="en-US" w:eastAsia="zh-CN"/>
        </w:rPr>
        <w:t>检验科目</w:t>
      </w:r>
      <w:bookmarkEnd w:id="6"/>
    </w:p>
    <w:p w14:paraId="0F0D6CF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6093259F">
      <w:pPr>
        <w:pStyle w:val="19"/>
        <w:spacing w:line="360" w:lineRule="auto"/>
        <w:ind w:firstLine="0" w:firstLineChars="0"/>
        <w:jc w:val="left"/>
        <w:rPr>
          <w:rFonts w:hint="default"/>
          <w:color w:val="auto"/>
          <w:sz w:val="24"/>
          <w:szCs w:val="24"/>
          <w:lang w:val="en-US" w:eastAsia="zh-CN"/>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HDSD18.05</w:t>
      </w:r>
    </w:p>
    <w:tbl>
      <w:tblPr>
        <w:tblStyle w:val="20"/>
        <w:tblW w:w="9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142"/>
        <w:gridCol w:w="1142"/>
        <w:gridCol w:w="628"/>
        <w:gridCol w:w="624"/>
        <w:gridCol w:w="969"/>
        <w:gridCol w:w="3301"/>
        <w:gridCol w:w="873"/>
      </w:tblGrid>
      <w:tr w14:paraId="2715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412" w:type="dxa"/>
            <w:shd w:val="clear" w:color="auto" w:fill="E7E6E6" w:themeFill="background2"/>
            <w:vAlign w:val="center"/>
          </w:tcPr>
          <w:p w14:paraId="0B00E2D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序 号</w:t>
            </w:r>
          </w:p>
        </w:tc>
        <w:tc>
          <w:tcPr>
            <w:tcW w:w="1142" w:type="dxa"/>
            <w:shd w:val="clear" w:color="auto" w:fill="E7E6E6" w:themeFill="background2"/>
            <w:vAlign w:val="center"/>
          </w:tcPr>
          <w:p w14:paraId="4F4AEDB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数据元标识</w:t>
            </w:r>
          </w:p>
        </w:tc>
        <w:tc>
          <w:tcPr>
            <w:tcW w:w="1142" w:type="dxa"/>
            <w:shd w:val="clear" w:color="auto" w:fill="E7E6E6" w:themeFill="background2"/>
            <w:vAlign w:val="center"/>
          </w:tcPr>
          <w:p w14:paraId="1EE817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数据元名称</w:t>
            </w:r>
          </w:p>
        </w:tc>
        <w:tc>
          <w:tcPr>
            <w:tcW w:w="628" w:type="dxa"/>
            <w:shd w:val="clear" w:color="auto" w:fill="E7E6E6" w:themeFill="background2"/>
            <w:vAlign w:val="center"/>
          </w:tcPr>
          <w:p w14:paraId="6D1BFF2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约束</w:t>
            </w:r>
          </w:p>
        </w:tc>
        <w:tc>
          <w:tcPr>
            <w:tcW w:w="624" w:type="dxa"/>
            <w:shd w:val="clear" w:color="auto" w:fill="E7E6E6" w:themeFill="background2"/>
            <w:vAlign w:val="center"/>
          </w:tcPr>
          <w:p w14:paraId="1EA987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w:t>
            </w:r>
          </w:p>
          <w:p w14:paraId="13CB03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类型</w:t>
            </w:r>
          </w:p>
        </w:tc>
        <w:tc>
          <w:tcPr>
            <w:tcW w:w="969" w:type="dxa"/>
            <w:shd w:val="clear" w:color="auto" w:fill="E7E6E6" w:themeFill="background2"/>
            <w:vAlign w:val="center"/>
          </w:tcPr>
          <w:p w14:paraId="064E53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表示格式</w:t>
            </w:r>
          </w:p>
        </w:tc>
        <w:tc>
          <w:tcPr>
            <w:tcW w:w="3301" w:type="dxa"/>
            <w:shd w:val="clear" w:color="auto" w:fill="E7E6E6" w:themeFill="background2"/>
            <w:vAlign w:val="center"/>
          </w:tcPr>
          <w:p w14:paraId="19F1187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定义</w:t>
            </w:r>
          </w:p>
        </w:tc>
        <w:tc>
          <w:tcPr>
            <w:tcW w:w="873" w:type="dxa"/>
            <w:shd w:val="clear" w:color="auto" w:fill="E7E6E6" w:themeFill="background2"/>
            <w:vAlign w:val="center"/>
          </w:tcPr>
          <w:p w14:paraId="33A647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允许值</w:t>
            </w:r>
          </w:p>
        </w:tc>
      </w:tr>
      <w:tr w14:paraId="201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080AEB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w:t>
            </w:r>
          </w:p>
        </w:tc>
        <w:tc>
          <w:tcPr>
            <w:tcW w:w="1142" w:type="dxa"/>
            <w:vAlign w:val="center"/>
          </w:tcPr>
          <w:p w14:paraId="2F84E14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tyshxydm</w:t>
            </w:r>
          </w:p>
        </w:tc>
        <w:tc>
          <w:tcPr>
            <w:tcW w:w="1142" w:type="dxa"/>
            <w:vAlign w:val="center"/>
          </w:tcPr>
          <w:p w14:paraId="6D3AC22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统一社会信 用代码</w:t>
            </w:r>
          </w:p>
        </w:tc>
        <w:tc>
          <w:tcPr>
            <w:tcW w:w="628" w:type="dxa"/>
            <w:vAlign w:val="center"/>
          </w:tcPr>
          <w:p w14:paraId="23AE4D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23E6296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EA7D1F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AN18</w:t>
            </w:r>
          </w:p>
        </w:tc>
        <w:tc>
          <w:tcPr>
            <w:tcW w:w="3301" w:type="dxa"/>
            <w:vAlign w:val="center"/>
          </w:tcPr>
          <w:p w14:paraId="5489380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联合主键，外键，关联总检信息。医疗 机构的 18 位统一社会信用代码</w:t>
            </w:r>
          </w:p>
        </w:tc>
        <w:tc>
          <w:tcPr>
            <w:tcW w:w="873" w:type="dxa"/>
            <w:vAlign w:val="center"/>
          </w:tcPr>
          <w:p w14:paraId="0407BD4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89EB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jc w:val="center"/>
        </w:trPr>
        <w:tc>
          <w:tcPr>
            <w:tcW w:w="412" w:type="dxa"/>
            <w:vAlign w:val="center"/>
          </w:tcPr>
          <w:p w14:paraId="7C560FA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2</w:t>
            </w:r>
          </w:p>
        </w:tc>
        <w:tc>
          <w:tcPr>
            <w:tcW w:w="1142" w:type="dxa"/>
            <w:vAlign w:val="center"/>
          </w:tcPr>
          <w:p w14:paraId="1AD2AA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yljgdm</w:t>
            </w:r>
          </w:p>
        </w:tc>
        <w:tc>
          <w:tcPr>
            <w:tcW w:w="1142" w:type="dxa"/>
            <w:vAlign w:val="center"/>
          </w:tcPr>
          <w:p w14:paraId="7543D79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医疗机构代 码</w:t>
            </w:r>
          </w:p>
        </w:tc>
        <w:tc>
          <w:tcPr>
            <w:tcW w:w="628" w:type="dxa"/>
            <w:vAlign w:val="center"/>
          </w:tcPr>
          <w:p w14:paraId="2CF301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6FDF66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6967FD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AN..30</w:t>
            </w:r>
          </w:p>
        </w:tc>
        <w:tc>
          <w:tcPr>
            <w:tcW w:w="3301" w:type="dxa"/>
            <w:vAlign w:val="center"/>
          </w:tcPr>
          <w:p w14:paraId="12980A1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  的，并按照特定编码体系填写的 22 位 代码</w:t>
            </w:r>
          </w:p>
        </w:tc>
        <w:tc>
          <w:tcPr>
            <w:tcW w:w="873" w:type="dxa"/>
            <w:vAlign w:val="center"/>
          </w:tcPr>
          <w:p w14:paraId="770A3D3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E30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1159FAC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w:t>
            </w:r>
          </w:p>
        </w:tc>
        <w:tc>
          <w:tcPr>
            <w:tcW w:w="1142" w:type="dxa"/>
            <w:vAlign w:val="center"/>
          </w:tcPr>
          <w:p w14:paraId="1203D3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yljgmc</w:t>
            </w:r>
          </w:p>
        </w:tc>
        <w:tc>
          <w:tcPr>
            <w:tcW w:w="1142" w:type="dxa"/>
            <w:vAlign w:val="center"/>
          </w:tcPr>
          <w:p w14:paraId="12B933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医疗机构名 称</w:t>
            </w:r>
          </w:p>
        </w:tc>
        <w:tc>
          <w:tcPr>
            <w:tcW w:w="628" w:type="dxa"/>
            <w:vAlign w:val="center"/>
          </w:tcPr>
          <w:p w14:paraId="086FDA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B4D751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79A2AF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06CC9C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医疗机构的组织机构名称。若有多个机 构名称，必须填写第一名称</w:t>
            </w:r>
          </w:p>
        </w:tc>
        <w:tc>
          <w:tcPr>
            <w:tcW w:w="873" w:type="dxa"/>
            <w:vAlign w:val="center"/>
          </w:tcPr>
          <w:p w14:paraId="45ADF02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143E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412" w:type="dxa"/>
            <w:vAlign w:val="center"/>
          </w:tcPr>
          <w:p w14:paraId="6276FA2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4</w:t>
            </w:r>
          </w:p>
        </w:tc>
        <w:tc>
          <w:tcPr>
            <w:tcW w:w="1142" w:type="dxa"/>
            <w:vAlign w:val="center"/>
          </w:tcPr>
          <w:p w14:paraId="222C83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yqdm</w:t>
            </w:r>
          </w:p>
        </w:tc>
        <w:tc>
          <w:tcPr>
            <w:tcW w:w="1142" w:type="dxa"/>
            <w:vAlign w:val="center"/>
          </w:tcPr>
          <w:p w14:paraId="71A762B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院区代码</w:t>
            </w:r>
          </w:p>
        </w:tc>
        <w:tc>
          <w:tcPr>
            <w:tcW w:w="628" w:type="dxa"/>
            <w:vAlign w:val="center"/>
          </w:tcPr>
          <w:p w14:paraId="1F2935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4DD2D06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2F7AF5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w:t>
            </w:r>
          </w:p>
        </w:tc>
        <w:tc>
          <w:tcPr>
            <w:tcW w:w="3301" w:type="dxa"/>
            <w:vAlign w:val="center"/>
          </w:tcPr>
          <w:p w14:paraId="21E172C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联合主键，外键，关联总检信息。医疗 机构院区的顺序号代码。无多院区可自 定义代码，例如“01”。联合统一社会 信用代码唯一标识一个机构</w:t>
            </w:r>
          </w:p>
        </w:tc>
        <w:tc>
          <w:tcPr>
            <w:tcW w:w="873" w:type="dxa"/>
            <w:vAlign w:val="center"/>
          </w:tcPr>
          <w:p w14:paraId="1D14E05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093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1E95BB6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5</w:t>
            </w:r>
          </w:p>
        </w:tc>
        <w:tc>
          <w:tcPr>
            <w:tcW w:w="1142" w:type="dxa"/>
            <w:vAlign w:val="center"/>
          </w:tcPr>
          <w:p w14:paraId="381F7E6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yqmc</w:t>
            </w:r>
          </w:p>
        </w:tc>
        <w:tc>
          <w:tcPr>
            <w:tcW w:w="1142" w:type="dxa"/>
            <w:vAlign w:val="center"/>
          </w:tcPr>
          <w:p w14:paraId="3B7061A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院区名称</w:t>
            </w:r>
          </w:p>
        </w:tc>
        <w:tc>
          <w:tcPr>
            <w:tcW w:w="628" w:type="dxa"/>
            <w:vAlign w:val="center"/>
          </w:tcPr>
          <w:p w14:paraId="74B99AE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2FFDE2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8B831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3C7823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医疗机构院区的名称</w:t>
            </w:r>
          </w:p>
        </w:tc>
        <w:tc>
          <w:tcPr>
            <w:tcW w:w="873" w:type="dxa"/>
            <w:vAlign w:val="center"/>
          </w:tcPr>
          <w:p w14:paraId="76ACB4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B10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jc w:val="center"/>
        </w:trPr>
        <w:tc>
          <w:tcPr>
            <w:tcW w:w="412" w:type="dxa"/>
            <w:vAlign w:val="center"/>
          </w:tcPr>
          <w:p w14:paraId="5B604F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6</w:t>
            </w:r>
          </w:p>
        </w:tc>
        <w:tc>
          <w:tcPr>
            <w:tcW w:w="1142" w:type="dxa"/>
            <w:vAlign w:val="center"/>
          </w:tcPr>
          <w:p w14:paraId="6EF93C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tjbh</w:t>
            </w:r>
          </w:p>
        </w:tc>
        <w:tc>
          <w:tcPr>
            <w:tcW w:w="1142" w:type="dxa"/>
            <w:vAlign w:val="center"/>
          </w:tcPr>
          <w:p w14:paraId="2652226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体检编号</w:t>
            </w:r>
          </w:p>
        </w:tc>
        <w:tc>
          <w:tcPr>
            <w:tcW w:w="628" w:type="dxa"/>
            <w:vAlign w:val="center"/>
          </w:tcPr>
          <w:p w14:paraId="14B1ABF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12AF1CF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3FF59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4C8B67F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联合主键，外键，关联总检信息。按照 某一特定编码规则赋予总检信息表的顺 序号</w:t>
            </w:r>
          </w:p>
        </w:tc>
        <w:tc>
          <w:tcPr>
            <w:tcW w:w="873" w:type="dxa"/>
            <w:vAlign w:val="center"/>
          </w:tcPr>
          <w:p w14:paraId="08BD92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3D58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7CA837D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7</w:t>
            </w:r>
          </w:p>
        </w:tc>
        <w:tc>
          <w:tcPr>
            <w:tcW w:w="1142" w:type="dxa"/>
            <w:vAlign w:val="center"/>
          </w:tcPr>
          <w:p w14:paraId="20009D4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jykmbh</w:t>
            </w:r>
          </w:p>
        </w:tc>
        <w:tc>
          <w:tcPr>
            <w:tcW w:w="1142" w:type="dxa"/>
            <w:vAlign w:val="center"/>
          </w:tcPr>
          <w:p w14:paraId="6F83469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检验科目编号</w:t>
            </w:r>
          </w:p>
        </w:tc>
        <w:tc>
          <w:tcPr>
            <w:tcW w:w="628" w:type="dxa"/>
            <w:vAlign w:val="center"/>
          </w:tcPr>
          <w:p w14:paraId="7370B34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8A9C2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BEBC8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591BB2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 按照某一特定编码规则赋予 检验科目的顺序号</w:t>
            </w:r>
          </w:p>
        </w:tc>
        <w:tc>
          <w:tcPr>
            <w:tcW w:w="873" w:type="dxa"/>
            <w:vAlign w:val="center"/>
          </w:tcPr>
          <w:p w14:paraId="727DC4F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332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jc w:val="center"/>
        </w:trPr>
        <w:tc>
          <w:tcPr>
            <w:tcW w:w="412" w:type="dxa"/>
            <w:vAlign w:val="center"/>
          </w:tcPr>
          <w:p w14:paraId="77BA201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8</w:t>
            </w:r>
          </w:p>
        </w:tc>
        <w:tc>
          <w:tcPr>
            <w:tcW w:w="1142" w:type="dxa"/>
            <w:vAlign w:val="center"/>
          </w:tcPr>
          <w:p w14:paraId="148A02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jykmdm</w:t>
            </w:r>
          </w:p>
        </w:tc>
        <w:tc>
          <w:tcPr>
            <w:tcW w:w="1142" w:type="dxa"/>
            <w:vAlign w:val="center"/>
          </w:tcPr>
          <w:p w14:paraId="2C9886D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检验科目代码</w:t>
            </w:r>
          </w:p>
        </w:tc>
        <w:tc>
          <w:tcPr>
            <w:tcW w:w="628" w:type="dxa"/>
            <w:vAlign w:val="center"/>
          </w:tcPr>
          <w:p w14:paraId="561C141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26B77B7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379081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2EE010F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检验科目在医院内部特定编码体系中的 代码</w:t>
            </w:r>
          </w:p>
        </w:tc>
        <w:tc>
          <w:tcPr>
            <w:tcW w:w="873" w:type="dxa"/>
            <w:vAlign w:val="center"/>
          </w:tcPr>
          <w:p w14:paraId="6AEAC3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FF9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 w:hRule="atLeast"/>
          <w:jc w:val="center"/>
        </w:trPr>
        <w:tc>
          <w:tcPr>
            <w:tcW w:w="412" w:type="dxa"/>
            <w:vAlign w:val="center"/>
          </w:tcPr>
          <w:p w14:paraId="28F8D9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9</w:t>
            </w:r>
          </w:p>
        </w:tc>
        <w:tc>
          <w:tcPr>
            <w:tcW w:w="1142" w:type="dxa"/>
            <w:vAlign w:val="center"/>
          </w:tcPr>
          <w:p w14:paraId="5B23022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jykmmc</w:t>
            </w:r>
          </w:p>
        </w:tc>
        <w:tc>
          <w:tcPr>
            <w:tcW w:w="1142" w:type="dxa"/>
            <w:vAlign w:val="center"/>
          </w:tcPr>
          <w:p w14:paraId="4F20F07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检验科目名称</w:t>
            </w:r>
          </w:p>
        </w:tc>
        <w:tc>
          <w:tcPr>
            <w:tcW w:w="628" w:type="dxa"/>
            <w:vAlign w:val="center"/>
          </w:tcPr>
          <w:p w14:paraId="406C365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5357125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2207E2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AN..100</w:t>
            </w:r>
          </w:p>
        </w:tc>
        <w:tc>
          <w:tcPr>
            <w:tcW w:w="3301" w:type="dxa"/>
            <w:vAlign w:val="center"/>
          </w:tcPr>
          <w:p w14:paraId="6E9115F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检验科目在医院内部特定编码体系中的 名称，如“血常规”、“尿常规”等</w:t>
            </w:r>
          </w:p>
        </w:tc>
        <w:tc>
          <w:tcPr>
            <w:tcW w:w="873" w:type="dxa"/>
            <w:vAlign w:val="center"/>
          </w:tcPr>
          <w:p w14:paraId="31B1CE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72A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3E62ECA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10</w:t>
            </w:r>
          </w:p>
        </w:tc>
        <w:tc>
          <w:tcPr>
            <w:tcW w:w="1142" w:type="dxa"/>
            <w:vAlign w:val="center"/>
          </w:tcPr>
          <w:p w14:paraId="2BFD223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jgcjsj</w:t>
            </w:r>
          </w:p>
        </w:tc>
        <w:tc>
          <w:tcPr>
            <w:tcW w:w="1142" w:type="dxa"/>
            <w:vAlign w:val="center"/>
          </w:tcPr>
          <w:p w14:paraId="66E13F2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结果出具时间</w:t>
            </w:r>
          </w:p>
        </w:tc>
        <w:tc>
          <w:tcPr>
            <w:tcW w:w="628" w:type="dxa"/>
            <w:vAlign w:val="center"/>
          </w:tcPr>
          <w:p w14:paraId="35B815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0B18DC6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29C678A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01" w:type="dxa"/>
            <w:vAlign w:val="center"/>
          </w:tcPr>
          <w:p w14:paraId="2AAE173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出具检验科目结果的公元纪年日期和时 间的完整描述。YYYYMMDDhhmmss 格式</w:t>
            </w:r>
          </w:p>
        </w:tc>
        <w:tc>
          <w:tcPr>
            <w:tcW w:w="873" w:type="dxa"/>
            <w:vAlign w:val="center"/>
          </w:tcPr>
          <w:p w14:paraId="1D377E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386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12" w:type="dxa"/>
            <w:vAlign w:val="center"/>
          </w:tcPr>
          <w:p w14:paraId="78FE93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11</w:t>
            </w:r>
          </w:p>
        </w:tc>
        <w:tc>
          <w:tcPr>
            <w:tcW w:w="1142" w:type="dxa"/>
            <w:vAlign w:val="center"/>
          </w:tcPr>
          <w:p w14:paraId="1116998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142" w:type="dxa"/>
            <w:vAlign w:val="center"/>
          </w:tcPr>
          <w:p w14:paraId="6F4FD64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删除标志</w:t>
            </w:r>
          </w:p>
        </w:tc>
        <w:tc>
          <w:tcPr>
            <w:tcW w:w="628" w:type="dxa"/>
            <w:vAlign w:val="center"/>
          </w:tcPr>
          <w:p w14:paraId="224395F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DA5B9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69" w:type="dxa"/>
            <w:vAlign w:val="center"/>
          </w:tcPr>
          <w:p w14:paraId="449565C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301" w:type="dxa"/>
            <w:vAlign w:val="center"/>
          </w:tcPr>
          <w:p w14:paraId="2452A2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数据逻辑删除标志</w:t>
            </w:r>
          </w:p>
        </w:tc>
        <w:tc>
          <w:tcPr>
            <w:tcW w:w="873" w:type="dxa"/>
            <w:vAlign w:val="center"/>
          </w:tcPr>
          <w:p w14:paraId="5A61983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0.正常 1.删除</w:t>
            </w:r>
          </w:p>
        </w:tc>
      </w:tr>
      <w:tr w14:paraId="7FD8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jc w:val="center"/>
        </w:trPr>
        <w:tc>
          <w:tcPr>
            <w:tcW w:w="412" w:type="dxa"/>
            <w:vAlign w:val="center"/>
          </w:tcPr>
          <w:p w14:paraId="259DC5E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12</w:t>
            </w:r>
          </w:p>
        </w:tc>
        <w:tc>
          <w:tcPr>
            <w:tcW w:w="1142" w:type="dxa"/>
            <w:vAlign w:val="center"/>
          </w:tcPr>
          <w:p w14:paraId="6A7DBA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142" w:type="dxa"/>
            <w:vAlign w:val="center"/>
          </w:tcPr>
          <w:p w14:paraId="2853DA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数据更新时 间</w:t>
            </w:r>
          </w:p>
        </w:tc>
        <w:tc>
          <w:tcPr>
            <w:tcW w:w="628" w:type="dxa"/>
            <w:vAlign w:val="center"/>
          </w:tcPr>
          <w:p w14:paraId="473C0D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4828E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54BA83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01" w:type="dxa"/>
            <w:vAlign w:val="center"/>
          </w:tcPr>
          <w:p w14:paraId="65B74A8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项目指标结果数据更新时间。 YYYYMMDDhhmmss 格式</w:t>
            </w:r>
          </w:p>
        </w:tc>
        <w:tc>
          <w:tcPr>
            <w:tcW w:w="873" w:type="dxa"/>
            <w:vAlign w:val="center"/>
          </w:tcPr>
          <w:p w14:paraId="7BA34C5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bl>
    <w:p w14:paraId="63C80A99">
      <w:pPr>
        <w:pStyle w:val="19"/>
        <w:spacing w:line="360" w:lineRule="auto"/>
        <w:ind w:firstLine="0" w:firstLineChars="0"/>
        <w:jc w:val="left"/>
        <w:rPr>
          <w:rFonts w:hint="eastAsia"/>
          <w:color w:val="auto"/>
          <w:sz w:val="24"/>
          <w:szCs w:val="24"/>
          <w:lang w:val="en-US" w:eastAsia="zh-CN"/>
        </w:rPr>
      </w:pPr>
    </w:p>
    <w:p w14:paraId="71CFF4C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056" w:type="dxa"/>
        <w:tblInd w:w="13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56"/>
      </w:tblGrid>
      <w:tr w14:paraId="0862C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56" w:type="dxa"/>
          </w:tcPr>
          <w:p w14:paraId="1CF0A412">
            <w:pPr>
              <w:widowControl/>
              <w:wordWrap w:val="0"/>
              <w:autoSpaceDE/>
              <w:autoSpaceDN/>
              <w:spacing w:line="240" w:lineRule="auto"/>
              <w:ind w:left="0" w:leftChars="0"/>
              <w:jc w:val="both"/>
              <w:rPr>
                <w:rFonts w:ascii="Times New Roman" w:hAnsi="Times New Roman"/>
                <w:color w:val="auto"/>
                <w:kern w:val="2"/>
                <w:szCs w:val="24"/>
              </w:rPr>
            </w:pPr>
            <w:r>
              <w:rPr>
                <w:rFonts w:ascii="Times New Roman" w:hAnsi="Times New Roman"/>
                <w:color w:val="auto"/>
                <w:kern w:val="2"/>
                <w:szCs w:val="24"/>
              </w:rPr>
              <w:t>{</w:t>
            </w:r>
          </w:p>
          <w:p w14:paraId="42859F39">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ascii="Times New Roman" w:hAnsi="Times New Roman"/>
                <w:color w:val="auto"/>
                <w:kern w:val="2"/>
                <w:szCs w:val="24"/>
              </w:rPr>
              <w:tab/>
            </w:r>
            <w:r>
              <w:rPr>
                <w:rFonts w:hint="eastAsia" w:ascii="Times New Roman" w:hAnsi="Times New Roman"/>
                <w:color w:val="auto"/>
                <w:kern w:val="2"/>
                <w:szCs w:val="24"/>
              </w:rPr>
              <w:t xml:space="preserve"> "tyshxydm":"统一社会信用代码",</w:t>
            </w:r>
          </w:p>
          <w:p w14:paraId="1C7F33F0">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"yljgdm":"医疗机构代码",</w:t>
            </w:r>
          </w:p>
          <w:p w14:paraId="3883DD1C">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"yljgmc":"医疗机构名称",</w:t>
            </w:r>
          </w:p>
          <w:p w14:paraId="119C9CDA">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"yqdm":"院区代码",</w:t>
            </w:r>
          </w:p>
          <w:p w14:paraId="6C6E61A1">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"yqmc":"院区名称",</w:t>
            </w:r>
          </w:p>
          <w:p w14:paraId="619ECD55">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"tjbh":"体检编号",</w:t>
            </w:r>
          </w:p>
          <w:p w14:paraId="2A2F05CC">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"jykmbh":"检验科目编号",</w:t>
            </w:r>
          </w:p>
          <w:p w14:paraId="60330EC9">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"jykmdm":"检验科目代码",</w:t>
            </w:r>
          </w:p>
          <w:p w14:paraId="78F5A039">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"jykmmc":"检验科目名称",</w:t>
            </w:r>
          </w:p>
          <w:p w14:paraId="06904B59">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"jgcjsj":"结果出具时间",</w:t>
            </w:r>
          </w:p>
          <w:p w14:paraId="24371672">
            <w:pPr>
              <w:widowControl/>
              <w:wordWrap w:val="0"/>
              <w:autoSpaceDE/>
              <w:autoSpaceDN/>
              <w:spacing w:line="240" w:lineRule="auto"/>
              <w:ind w:left="0" w:leftChars="0" w:firstLine="660" w:firstLineChars="300"/>
              <w:jc w:val="both"/>
              <w:rPr>
                <w:rFonts w:hint="eastAsia" w:ascii="Times New Roman" w:hAnsi="Times New Roman"/>
                <w:color w:val="auto"/>
                <w:kern w:val="2"/>
                <w:szCs w:val="24"/>
              </w:rPr>
            </w:pPr>
            <w:r>
              <w:rPr>
                <w:rFonts w:hint="eastAsia" w:ascii="Times New Roman" w:hAnsi="Times New Roman"/>
                <w:color w:val="auto"/>
                <w:kern w:val="2"/>
                <w:szCs w:val="24"/>
              </w:rPr>
              <w:t xml:space="preserve">  "scbz":"删除标志",</w:t>
            </w:r>
          </w:p>
          <w:p w14:paraId="04C6E534">
            <w:pPr>
              <w:widowControl/>
              <w:wordWrap w:val="0"/>
              <w:autoSpaceDE/>
              <w:autoSpaceDN/>
              <w:spacing w:line="240" w:lineRule="auto"/>
              <w:ind w:left="0" w:leftChars="0" w:firstLine="660" w:firstLineChars="300"/>
              <w:jc w:val="both"/>
              <w:rPr>
                <w:rFonts w:hint="eastAsia" w:ascii="Times New Roman" w:hAnsi="Times New Roman"/>
                <w:b/>
                <w:bCs/>
                <w:color w:val="auto"/>
                <w:kern w:val="2"/>
                <w:szCs w:val="24"/>
                <w:lang w:eastAsia="zh-CN"/>
              </w:rPr>
            </w:pPr>
            <w:r>
              <w:rPr>
                <w:rFonts w:hint="eastAsia" w:ascii="Times New Roman" w:hAnsi="Times New Roman"/>
                <w:color w:val="auto"/>
                <w:kern w:val="2"/>
                <w:szCs w:val="24"/>
              </w:rPr>
              <w:t xml:space="preserve">  "sjgxsj":"数据更新时间"</w:t>
            </w:r>
          </w:p>
          <w:p w14:paraId="7985E263">
            <w:pPr>
              <w:widowControl/>
              <w:wordWrap w:val="0"/>
              <w:autoSpaceDE/>
              <w:autoSpaceDN/>
              <w:spacing w:line="240" w:lineRule="auto"/>
              <w:ind w:left="0" w:leftChars="0"/>
              <w:jc w:val="both"/>
              <w:rPr>
                <w:color w:val="auto"/>
              </w:rPr>
            </w:pPr>
            <w:r>
              <w:rPr>
                <w:rFonts w:ascii="Times New Roman" w:hAnsi="Times New Roman"/>
                <w:color w:val="auto"/>
                <w:kern w:val="2"/>
                <w:szCs w:val="24"/>
              </w:rPr>
              <w:tab/>
            </w:r>
            <w:r>
              <w:rPr>
                <w:rFonts w:ascii="Times New Roman" w:hAnsi="Times New Roman"/>
                <w:color w:val="auto"/>
                <w:kern w:val="2"/>
                <w:szCs w:val="24"/>
              </w:rPr>
              <w:t>}</w:t>
            </w:r>
          </w:p>
        </w:tc>
      </w:tr>
    </w:tbl>
    <w:p w14:paraId="6B052AA2">
      <w:pPr>
        <w:bidi w:val="0"/>
        <w:rPr>
          <w:rFonts w:hint="default"/>
          <w:lang w:val="en-US" w:eastAsia="zh-CN"/>
        </w:rPr>
      </w:pPr>
    </w:p>
    <w:p w14:paraId="433E3D0B">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14:paraId="3F0FD4F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7" w:name="_Toc14052"/>
      <w:r>
        <w:rPr>
          <w:rFonts w:hint="eastAsia" w:ascii="宋体" w:hAnsi="宋体" w:eastAsia="宋体" w:cs="宋体"/>
          <w:b/>
          <w:bCs/>
          <w:sz w:val="30"/>
          <w:szCs w:val="30"/>
          <w:lang w:val="en-US" w:eastAsia="zh-CN"/>
        </w:rPr>
        <w:t>检验科目明细</w:t>
      </w:r>
      <w:bookmarkEnd w:id="7"/>
    </w:p>
    <w:p w14:paraId="17C8FB48">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数据集说明</w:t>
      </w:r>
    </w:p>
    <w:p w14:paraId="51397F6E">
      <w:pPr>
        <w:pStyle w:val="19"/>
        <w:spacing w:line="360" w:lineRule="auto"/>
        <w:ind w:firstLine="0" w:firstLineChars="0"/>
        <w:jc w:val="left"/>
        <w:rPr>
          <w:rFonts w:hint="default"/>
          <w:color w:val="auto"/>
          <w:sz w:val="24"/>
          <w:szCs w:val="24"/>
          <w:lang w:val="en-US" w:eastAsia="zh-CN"/>
        </w:rPr>
      </w:pPr>
      <w:r>
        <w:rPr>
          <w:rFonts w:hint="eastAsia"/>
          <w:color w:val="auto"/>
          <w:sz w:val="24"/>
          <w:szCs w:val="24"/>
        </w:rPr>
        <w:t>【数据集标识</w:t>
      </w:r>
      <w:r>
        <w:rPr>
          <w:rFonts w:hint="eastAsia" w:hAnsi="宋体"/>
          <w:color w:val="auto"/>
          <w:sz w:val="24"/>
          <w:szCs w:val="24"/>
        </w:rPr>
        <w:t>datatag</w:t>
      </w:r>
      <w:r>
        <w:rPr>
          <w:rFonts w:hint="eastAsia"/>
          <w:color w:val="auto"/>
          <w:sz w:val="24"/>
          <w:szCs w:val="24"/>
        </w:rPr>
        <w:t>编码】：</w:t>
      </w:r>
      <w:r>
        <w:rPr>
          <w:rFonts w:hint="eastAsia"/>
          <w:color w:val="auto"/>
          <w:sz w:val="24"/>
          <w:szCs w:val="24"/>
          <w:lang w:val="en-US" w:eastAsia="zh-CN"/>
        </w:rPr>
        <w:t>HDSD18.06</w:t>
      </w:r>
    </w:p>
    <w:tbl>
      <w:tblPr>
        <w:tblStyle w:val="20"/>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1142"/>
        <w:gridCol w:w="1142"/>
        <w:gridCol w:w="628"/>
        <w:gridCol w:w="624"/>
        <w:gridCol w:w="969"/>
        <w:gridCol w:w="3301"/>
        <w:gridCol w:w="882"/>
      </w:tblGrid>
      <w:tr w14:paraId="0651C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12" w:type="dxa"/>
            <w:shd w:val="clear" w:color="auto" w:fill="E7E6E6" w:themeFill="background2"/>
            <w:vAlign w:val="center"/>
          </w:tcPr>
          <w:p w14:paraId="2AEB81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序 号</w:t>
            </w:r>
          </w:p>
        </w:tc>
        <w:tc>
          <w:tcPr>
            <w:tcW w:w="1142" w:type="dxa"/>
            <w:shd w:val="clear" w:color="auto" w:fill="E7E6E6" w:themeFill="background2"/>
            <w:vAlign w:val="center"/>
          </w:tcPr>
          <w:p w14:paraId="7FDC0C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数据元标识</w:t>
            </w:r>
          </w:p>
        </w:tc>
        <w:tc>
          <w:tcPr>
            <w:tcW w:w="1142" w:type="dxa"/>
            <w:shd w:val="clear" w:color="auto" w:fill="E7E6E6" w:themeFill="background2"/>
            <w:vAlign w:val="center"/>
          </w:tcPr>
          <w:p w14:paraId="3138E4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数据元名称</w:t>
            </w:r>
          </w:p>
        </w:tc>
        <w:tc>
          <w:tcPr>
            <w:tcW w:w="628" w:type="dxa"/>
            <w:shd w:val="clear" w:color="auto" w:fill="E7E6E6" w:themeFill="background2"/>
            <w:vAlign w:val="center"/>
          </w:tcPr>
          <w:p w14:paraId="344F1A2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约束</w:t>
            </w:r>
          </w:p>
        </w:tc>
        <w:tc>
          <w:tcPr>
            <w:tcW w:w="624" w:type="dxa"/>
            <w:shd w:val="clear" w:color="auto" w:fill="E7E6E6" w:themeFill="background2"/>
            <w:vAlign w:val="center"/>
          </w:tcPr>
          <w:p w14:paraId="69DD856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w:t>
            </w:r>
          </w:p>
          <w:p w14:paraId="0EF48B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类型</w:t>
            </w:r>
          </w:p>
        </w:tc>
        <w:tc>
          <w:tcPr>
            <w:tcW w:w="969" w:type="dxa"/>
            <w:shd w:val="clear" w:color="auto" w:fill="E7E6E6" w:themeFill="background2"/>
            <w:vAlign w:val="center"/>
          </w:tcPr>
          <w:p w14:paraId="14A884A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表示格式</w:t>
            </w:r>
          </w:p>
        </w:tc>
        <w:tc>
          <w:tcPr>
            <w:tcW w:w="3301" w:type="dxa"/>
            <w:shd w:val="clear" w:color="auto" w:fill="E7E6E6" w:themeFill="background2"/>
            <w:vAlign w:val="center"/>
          </w:tcPr>
          <w:p w14:paraId="1D746F5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定义</w:t>
            </w:r>
          </w:p>
        </w:tc>
        <w:tc>
          <w:tcPr>
            <w:tcW w:w="882" w:type="dxa"/>
            <w:shd w:val="clear" w:color="auto" w:fill="E7E6E6" w:themeFill="background2"/>
            <w:vAlign w:val="center"/>
          </w:tcPr>
          <w:p w14:paraId="690DE61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允许值</w:t>
            </w:r>
          </w:p>
        </w:tc>
      </w:tr>
      <w:tr w14:paraId="4E91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trPr>
        <w:tc>
          <w:tcPr>
            <w:tcW w:w="412" w:type="dxa"/>
            <w:vAlign w:val="center"/>
          </w:tcPr>
          <w:p w14:paraId="0397D98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w:t>
            </w:r>
          </w:p>
        </w:tc>
        <w:tc>
          <w:tcPr>
            <w:tcW w:w="1142" w:type="dxa"/>
            <w:vAlign w:val="center"/>
          </w:tcPr>
          <w:p w14:paraId="4DACB3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tyshxydm</w:t>
            </w:r>
          </w:p>
        </w:tc>
        <w:tc>
          <w:tcPr>
            <w:tcW w:w="1142" w:type="dxa"/>
            <w:vAlign w:val="center"/>
          </w:tcPr>
          <w:p w14:paraId="38EFA36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统一社会信 用代码</w:t>
            </w:r>
          </w:p>
        </w:tc>
        <w:tc>
          <w:tcPr>
            <w:tcW w:w="628" w:type="dxa"/>
            <w:vAlign w:val="center"/>
          </w:tcPr>
          <w:p w14:paraId="0B7761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4FF5A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CEF424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AN18</w:t>
            </w:r>
          </w:p>
        </w:tc>
        <w:tc>
          <w:tcPr>
            <w:tcW w:w="3301" w:type="dxa"/>
            <w:vAlign w:val="center"/>
          </w:tcPr>
          <w:p w14:paraId="3D7C49A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联合主键，外键，关联检验科目。医疗机构的18位统一社会信用代码</w:t>
            </w:r>
          </w:p>
        </w:tc>
        <w:tc>
          <w:tcPr>
            <w:tcW w:w="882" w:type="dxa"/>
            <w:vAlign w:val="center"/>
          </w:tcPr>
          <w:p w14:paraId="2C76130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1C2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12" w:type="dxa"/>
            <w:vAlign w:val="center"/>
          </w:tcPr>
          <w:p w14:paraId="3182B2F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2</w:t>
            </w:r>
          </w:p>
        </w:tc>
        <w:tc>
          <w:tcPr>
            <w:tcW w:w="1142" w:type="dxa"/>
            <w:vAlign w:val="center"/>
          </w:tcPr>
          <w:p w14:paraId="3D385A2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yljgdm</w:t>
            </w:r>
          </w:p>
        </w:tc>
        <w:tc>
          <w:tcPr>
            <w:tcW w:w="1142" w:type="dxa"/>
            <w:vAlign w:val="center"/>
          </w:tcPr>
          <w:p w14:paraId="7C1F0C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医疗机构代 码</w:t>
            </w:r>
          </w:p>
        </w:tc>
        <w:tc>
          <w:tcPr>
            <w:tcW w:w="628" w:type="dxa"/>
            <w:vAlign w:val="center"/>
          </w:tcPr>
          <w:p w14:paraId="1AAD7BB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07744D2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DFA2D4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AN..30</w:t>
            </w:r>
          </w:p>
        </w:tc>
        <w:tc>
          <w:tcPr>
            <w:tcW w:w="3301" w:type="dxa"/>
            <w:vAlign w:val="center"/>
          </w:tcPr>
          <w:p w14:paraId="3E6989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为受检者提供健康体检服务的医疗机  构，经《医疗机构执业许可证》登记的，并按照特定编码体系填写的 22 位 代码</w:t>
            </w:r>
          </w:p>
        </w:tc>
        <w:tc>
          <w:tcPr>
            <w:tcW w:w="882" w:type="dxa"/>
            <w:vAlign w:val="center"/>
          </w:tcPr>
          <w:p w14:paraId="45067C8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A266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412" w:type="dxa"/>
            <w:vAlign w:val="center"/>
          </w:tcPr>
          <w:p w14:paraId="1056BA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w:t>
            </w:r>
          </w:p>
        </w:tc>
        <w:tc>
          <w:tcPr>
            <w:tcW w:w="1142" w:type="dxa"/>
            <w:vAlign w:val="center"/>
          </w:tcPr>
          <w:p w14:paraId="31B776B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yljgmc</w:t>
            </w:r>
          </w:p>
        </w:tc>
        <w:tc>
          <w:tcPr>
            <w:tcW w:w="1142" w:type="dxa"/>
            <w:vAlign w:val="center"/>
          </w:tcPr>
          <w:p w14:paraId="4FAD7E0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医疗机构名 称</w:t>
            </w:r>
          </w:p>
        </w:tc>
        <w:tc>
          <w:tcPr>
            <w:tcW w:w="628" w:type="dxa"/>
            <w:vAlign w:val="center"/>
          </w:tcPr>
          <w:p w14:paraId="4A97BFD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0874333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5B071C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754CACB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医疗机构的组织机构名称。若有多个机 构名称，必须填写第一名称</w:t>
            </w:r>
          </w:p>
        </w:tc>
        <w:tc>
          <w:tcPr>
            <w:tcW w:w="882" w:type="dxa"/>
            <w:vAlign w:val="center"/>
          </w:tcPr>
          <w:p w14:paraId="08033DE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8326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12" w:type="dxa"/>
            <w:vAlign w:val="center"/>
          </w:tcPr>
          <w:p w14:paraId="0765A91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4</w:t>
            </w:r>
          </w:p>
        </w:tc>
        <w:tc>
          <w:tcPr>
            <w:tcW w:w="1142" w:type="dxa"/>
            <w:vAlign w:val="center"/>
          </w:tcPr>
          <w:p w14:paraId="2B71F3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yqdm</w:t>
            </w:r>
          </w:p>
        </w:tc>
        <w:tc>
          <w:tcPr>
            <w:tcW w:w="1142" w:type="dxa"/>
            <w:vAlign w:val="center"/>
          </w:tcPr>
          <w:p w14:paraId="35EEC3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院区代码</w:t>
            </w:r>
          </w:p>
        </w:tc>
        <w:tc>
          <w:tcPr>
            <w:tcW w:w="628" w:type="dxa"/>
            <w:vAlign w:val="center"/>
          </w:tcPr>
          <w:p w14:paraId="0F61A8C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39BE78E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5BC1D6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w:t>
            </w:r>
          </w:p>
        </w:tc>
        <w:tc>
          <w:tcPr>
            <w:tcW w:w="3301" w:type="dxa"/>
            <w:vAlign w:val="center"/>
          </w:tcPr>
          <w:p w14:paraId="4BD1A3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联合主键，外键，关联检验科目。医疗 机构院区的顺序号代码。无多院区可自 定义代码，例如“01”。联合统一社会 信用代码唯一标识一个机构</w:t>
            </w:r>
          </w:p>
        </w:tc>
        <w:tc>
          <w:tcPr>
            <w:tcW w:w="882" w:type="dxa"/>
            <w:vAlign w:val="center"/>
          </w:tcPr>
          <w:p w14:paraId="5749AB0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0F9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220CFA2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5</w:t>
            </w:r>
          </w:p>
        </w:tc>
        <w:tc>
          <w:tcPr>
            <w:tcW w:w="1142" w:type="dxa"/>
            <w:vAlign w:val="center"/>
          </w:tcPr>
          <w:p w14:paraId="420ABB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yqmc</w:t>
            </w:r>
          </w:p>
        </w:tc>
        <w:tc>
          <w:tcPr>
            <w:tcW w:w="1142" w:type="dxa"/>
            <w:vAlign w:val="center"/>
          </w:tcPr>
          <w:p w14:paraId="163900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院区名称</w:t>
            </w:r>
          </w:p>
        </w:tc>
        <w:tc>
          <w:tcPr>
            <w:tcW w:w="628" w:type="dxa"/>
            <w:vAlign w:val="center"/>
          </w:tcPr>
          <w:p w14:paraId="3200F90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0226C2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05D70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001854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医疗机构院区的名称</w:t>
            </w:r>
          </w:p>
        </w:tc>
        <w:tc>
          <w:tcPr>
            <w:tcW w:w="882" w:type="dxa"/>
            <w:vAlign w:val="center"/>
          </w:tcPr>
          <w:p w14:paraId="7D15C4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A439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412" w:type="dxa"/>
            <w:vAlign w:val="center"/>
          </w:tcPr>
          <w:p w14:paraId="4063C12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6</w:t>
            </w:r>
          </w:p>
        </w:tc>
        <w:tc>
          <w:tcPr>
            <w:tcW w:w="1142" w:type="dxa"/>
            <w:vAlign w:val="center"/>
          </w:tcPr>
          <w:p w14:paraId="7703D81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jykmbh</w:t>
            </w:r>
          </w:p>
        </w:tc>
        <w:tc>
          <w:tcPr>
            <w:tcW w:w="1142" w:type="dxa"/>
            <w:vAlign w:val="center"/>
          </w:tcPr>
          <w:p w14:paraId="37134A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检验科目编 号</w:t>
            </w:r>
          </w:p>
        </w:tc>
        <w:tc>
          <w:tcPr>
            <w:tcW w:w="628" w:type="dxa"/>
            <w:vAlign w:val="center"/>
          </w:tcPr>
          <w:p w14:paraId="7AA42F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36BEF2A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4C63F2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00C4DF4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联合主键，外键，关联检验科目。按照 某一特定编码规则赋予检验科目的顺序 号</w:t>
            </w:r>
          </w:p>
        </w:tc>
        <w:tc>
          <w:tcPr>
            <w:tcW w:w="882" w:type="dxa"/>
            <w:vAlign w:val="center"/>
          </w:tcPr>
          <w:p w14:paraId="2B62E00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272A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412" w:type="dxa"/>
            <w:vAlign w:val="center"/>
          </w:tcPr>
          <w:p w14:paraId="16411DE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7</w:t>
            </w:r>
          </w:p>
        </w:tc>
        <w:tc>
          <w:tcPr>
            <w:tcW w:w="1142" w:type="dxa"/>
            <w:vAlign w:val="center"/>
          </w:tcPr>
          <w:p w14:paraId="6A84870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jyxmlsh</w:t>
            </w:r>
          </w:p>
        </w:tc>
        <w:tc>
          <w:tcPr>
            <w:tcW w:w="1142" w:type="dxa"/>
            <w:vAlign w:val="center"/>
          </w:tcPr>
          <w:p w14:paraId="689486E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检验项目流 水号</w:t>
            </w:r>
          </w:p>
        </w:tc>
        <w:tc>
          <w:tcPr>
            <w:tcW w:w="628" w:type="dxa"/>
            <w:vAlign w:val="center"/>
          </w:tcPr>
          <w:p w14:paraId="51CE8B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A924D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7C4590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6737C18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联合主键， 按照某一特定编码规则赋予 检验科目明细的顺序号，检验科目明细 就是检验项目</w:t>
            </w:r>
          </w:p>
        </w:tc>
        <w:tc>
          <w:tcPr>
            <w:tcW w:w="882" w:type="dxa"/>
            <w:vAlign w:val="center"/>
          </w:tcPr>
          <w:p w14:paraId="5E59913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960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7561B7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8</w:t>
            </w:r>
          </w:p>
        </w:tc>
        <w:tc>
          <w:tcPr>
            <w:tcW w:w="1142" w:type="dxa"/>
            <w:vAlign w:val="center"/>
          </w:tcPr>
          <w:p w14:paraId="441654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jyxmbzdm</w:t>
            </w:r>
          </w:p>
        </w:tc>
        <w:tc>
          <w:tcPr>
            <w:tcW w:w="1142" w:type="dxa"/>
            <w:vAlign w:val="center"/>
          </w:tcPr>
          <w:p w14:paraId="1E71171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检验项目标 准代码</w:t>
            </w:r>
          </w:p>
        </w:tc>
        <w:tc>
          <w:tcPr>
            <w:tcW w:w="628" w:type="dxa"/>
            <w:vAlign w:val="center"/>
          </w:tcPr>
          <w:p w14:paraId="1BAD5D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24" w:type="dxa"/>
            <w:vAlign w:val="center"/>
          </w:tcPr>
          <w:p w14:paraId="60AADB5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69" w:type="dxa"/>
            <w:vAlign w:val="center"/>
          </w:tcPr>
          <w:p w14:paraId="12E3307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27EE9FA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检验项目在特定编码体系中的代码</w:t>
            </w:r>
          </w:p>
        </w:tc>
        <w:tc>
          <w:tcPr>
            <w:tcW w:w="882" w:type="dxa"/>
            <w:vAlign w:val="center"/>
          </w:tcPr>
          <w:p w14:paraId="4ADA43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390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4823978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9</w:t>
            </w:r>
          </w:p>
        </w:tc>
        <w:tc>
          <w:tcPr>
            <w:tcW w:w="1142" w:type="dxa"/>
            <w:vAlign w:val="center"/>
          </w:tcPr>
          <w:p w14:paraId="49CEF9C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jyxmbzdm</w:t>
            </w:r>
          </w:p>
        </w:tc>
        <w:tc>
          <w:tcPr>
            <w:tcW w:w="1142" w:type="dxa"/>
            <w:vAlign w:val="center"/>
          </w:tcPr>
          <w:p w14:paraId="03420C9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检验项目标 准名称</w:t>
            </w:r>
          </w:p>
        </w:tc>
        <w:tc>
          <w:tcPr>
            <w:tcW w:w="628" w:type="dxa"/>
            <w:vAlign w:val="center"/>
          </w:tcPr>
          <w:p w14:paraId="758B43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w:t>
            </w:r>
          </w:p>
        </w:tc>
        <w:tc>
          <w:tcPr>
            <w:tcW w:w="624" w:type="dxa"/>
            <w:vAlign w:val="center"/>
          </w:tcPr>
          <w:p w14:paraId="3E72DA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S3</w:t>
            </w:r>
          </w:p>
        </w:tc>
        <w:tc>
          <w:tcPr>
            <w:tcW w:w="969" w:type="dxa"/>
            <w:vAlign w:val="center"/>
          </w:tcPr>
          <w:p w14:paraId="32CBC83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7D0BDAD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检验项目在特定编码体系中的名称</w:t>
            </w:r>
          </w:p>
        </w:tc>
        <w:tc>
          <w:tcPr>
            <w:tcW w:w="882" w:type="dxa"/>
            <w:vAlign w:val="center"/>
          </w:tcPr>
          <w:p w14:paraId="73CC3B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00A5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64BAE2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10</w:t>
            </w:r>
          </w:p>
        </w:tc>
        <w:tc>
          <w:tcPr>
            <w:tcW w:w="1142" w:type="dxa"/>
            <w:vAlign w:val="center"/>
          </w:tcPr>
          <w:p w14:paraId="670CBE4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jyxmnbdm</w:t>
            </w:r>
          </w:p>
        </w:tc>
        <w:tc>
          <w:tcPr>
            <w:tcW w:w="1142" w:type="dxa"/>
            <w:vAlign w:val="center"/>
          </w:tcPr>
          <w:p w14:paraId="3630F0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检验项目内 部代码</w:t>
            </w:r>
          </w:p>
        </w:tc>
        <w:tc>
          <w:tcPr>
            <w:tcW w:w="628" w:type="dxa"/>
            <w:vAlign w:val="center"/>
          </w:tcPr>
          <w:p w14:paraId="457F88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176117D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15054B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w:t>
            </w:r>
          </w:p>
        </w:tc>
        <w:tc>
          <w:tcPr>
            <w:tcW w:w="3301" w:type="dxa"/>
            <w:vAlign w:val="center"/>
          </w:tcPr>
          <w:p w14:paraId="7BBB4B1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检验项目在医院内部特定编码体系中的 代码。</w:t>
            </w:r>
          </w:p>
        </w:tc>
        <w:tc>
          <w:tcPr>
            <w:tcW w:w="882" w:type="dxa"/>
            <w:vAlign w:val="center"/>
          </w:tcPr>
          <w:p w14:paraId="14FC202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3F0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12" w:type="dxa"/>
            <w:vAlign w:val="center"/>
          </w:tcPr>
          <w:p w14:paraId="406419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11</w:t>
            </w:r>
          </w:p>
        </w:tc>
        <w:tc>
          <w:tcPr>
            <w:tcW w:w="1142" w:type="dxa"/>
            <w:vAlign w:val="center"/>
          </w:tcPr>
          <w:p w14:paraId="5274A7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jyxmnbmc</w:t>
            </w:r>
          </w:p>
        </w:tc>
        <w:tc>
          <w:tcPr>
            <w:tcW w:w="1142" w:type="dxa"/>
            <w:vAlign w:val="center"/>
          </w:tcPr>
          <w:p w14:paraId="5FF4A9C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检验项目内 部名称</w:t>
            </w:r>
          </w:p>
        </w:tc>
        <w:tc>
          <w:tcPr>
            <w:tcW w:w="628" w:type="dxa"/>
            <w:vAlign w:val="center"/>
          </w:tcPr>
          <w:p w14:paraId="6ECA0F3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6E3AE74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46F5CCB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1C55C5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检验项目在医院内部特定编码体系中的 名称。如尿常规检验科目里面尿比重、 尿潜血等检验项目。</w:t>
            </w:r>
          </w:p>
        </w:tc>
        <w:tc>
          <w:tcPr>
            <w:tcW w:w="882" w:type="dxa"/>
            <w:vAlign w:val="center"/>
          </w:tcPr>
          <w:p w14:paraId="3472A97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43B4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226C7B5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12</w:t>
            </w:r>
          </w:p>
        </w:tc>
        <w:tc>
          <w:tcPr>
            <w:tcW w:w="1142" w:type="dxa"/>
            <w:vAlign w:val="center"/>
          </w:tcPr>
          <w:p w14:paraId="76CDA98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jyjg</w:t>
            </w:r>
          </w:p>
        </w:tc>
        <w:tc>
          <w:tcPr>
            <w:tcW w:w="1142" w:type="dxa"/>
            <w:vAlign w:val="center"/>
          </w:tcPr>
          <w:p w14:paraId="2C337C1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检验结果</w:t>
            </w:r>
          </w:p>
        </w:tc>
        <w:tc>
          <w:tcPr>
            <w:tcW w:w="628" w:type="dxa"/>
            <w:vAlign w:val="center"/>
          </w:tcPr>
          <w:p w14:paraId="6CD5EE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7752939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6385B0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AN..50</w:t>
            </w:r>
          </w:p>
        </w:tc>
        <w:tc>
          <w:tcPr>
            <w:tcW w:w="3301" w:type="dxa"/>
            <w:vAlign w:val="center"/>
          </w:tcPr>
          <w:p w14:paraId="7DB7590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检验项目结果。如“6.28”、“+”、 “阴性”</w:t>
            </w:r>
          </w:p>
        </w:tc>
        <w:tc>
          <w:tcPr>
            <w:tcW w:w="882" w:type="dxa"/>
            <w:vAlign w:val="center"/>
          </w:tcPr>
          <w:p w14:paraId="4ED56C7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6DAD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7AB86F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13</w:t>
            </w:r>
          </w:p>
        </w:tc>
        <w:tc>
          <w:tcPr>
            <w:tcW w:w="1142" w:type="dxa"/>
            <w:vAlign w:val="center"/>
          </w:tcPr>
          <w:p w14:paraId="683454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jgdw</w:t>
            </w:r>
          </w:p>
        </w:tc>
        <w:tc>
          <w:tcPr>
            <w:tcW w:w="1142" w:type="dxa"/>
            <w:vAlign w:val="center"/>
          </w:tcPr>
          <w:p w14:paraId="0C03A72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结果单位</w:t>
            </w:r>
          </w:p>
        </w:tc>
        <w:tc>
          <w:tcPr>
            <w:tcW w:w="628" w:type="dxa"/>
            <w:vAlign w:val="center"/>
          </w:tcPr>
          <w:p w14:paraId="5FEFBE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w:t>
            </w:r>
          </w:p>
        </w:tc>
        <w:tc>
          <w:tcPr>
            <w:tcW w:w="624" w:type="dxa"/>
            <w:vAlign w:val="center"/>
          </w:tcPr>
          <w:p w14:paraId="4729DB4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216032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AN.100</w:t>
            </w:r>
          </w:p>
        </w:tc>
        <w:tc>
          <w:tcPr>
            <w:tcW w:w="3301" w:type="dxa"/>
            <w:vAlign w:val="center"/>
          </w:tcPr>
          <w:p w14:paraId="338F549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检验项目结果的检测值的计量单位。如 “%”、“g/L”、“mmol/L ”</w:t>
            </w:r>
          </w:p>
        </w:tc>
        <w:tc>
          <w:tcPr>
            <w:tcW w:w="882" w:type="dxa"/>
            <w:vAlign w:val="center"/>
          </w:tcPr>
          <w:p w14:paraId="795A24D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503F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0E233D9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14</w:t>
            </w:r>
          </w:p>
        </w:tc>
        <w:tc>
          <w:tcPr>
            <w:tcW w:w="1142" w:type="dxa"/>
            <w:vAlign w:val="center"/>
          </w:tcPr>
          <w:p w14:paraId="3FCFCB1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ckzfw</w:t>
            </w:r>
          </w:p>
        </w:tc>
        <w:tc>
          <w:tcPr>
            <w:tcW w:w="1142" w:type="dxa"/>
            <w:vAlign w:val="center"/>
          </w:tcPr>
          <w:p w14:paraId="2BA30F8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参考值范围</w:t>
            </w:r>
          </w:p>
        </w:tc>
        <w:tc>
          <w:tcPr>
            <w:tcW w:w="628" w:type="dxa"/>
            <w:vAlign w:val="center"/>
          </w:tcPr>
          <w:p w14:paraId="4DE5BF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0A9551D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S1</w:t>
            </w:r>
          </w:p>
        </w:tc>
        <w:tc>
          <w:tcPr>
            <w:tcW w:w="969" w:type="dxa"/>
            <w:vAlign w:val="center"/>
          </w:tcPr>
          <w:p w14:paraId="0B43FA9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AN..200</w:t>
            </w:r>
          </w:p>
        </w:tc>
        <w:tc>
          <w:tcPr>
            <w:tcW w:w="3301" w:type="dxa"/>
            <w:vAlign w:val="center"/>
          </w:tcPr>
          <w:p w14:paraId="5A89AA2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对检验项目检测结果的参考值范围的描 述。如“50-150”、“＜30”</w:t>
            </w:r>
          </w:p>
        </w:tc>
        <w:tc>
          <w:tcPr>
            <w:tcW w:w="882" w:type="dxa"/>
            <w:vAlign w:val="center"/>
          </w:tcPr>
          <w:p w14:paraId="5EFFA3E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r w14:paraId="74CC6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12" w:type="dxa"/>
            <w:vAlign w:val="center"/>
          </w:tcPr>
          <w:p w14:paraId="549F578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15</w:t>
            </w:r>
          </w:p>
        </w:tc>
        <w:tc>
          <w:tcPr>
            <w:tcW w:w="1142" w:type="dxa"/>
            <w:vAlign w:val="center"/>
          </w:tcPr>
          <w:p w14:paraId="603B8AC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yctsdm</w:t>
            </w:r>
          </w:p>
        </w:tc>
        <w:tc>
          <w:tcPr>
            <w:tcW w:w="1142" w:type="dxa"/>
            <w:vAlign w:val="center"/>
          </w:tcPr>
          <w:p w14:paraId="6AA587E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异常提示代 码</w:t>
            </w:r>
          </w:p>
        </w:tc>
        <w:tc>
          <w:tcPr>
            <w:tcW w:w="628" w:type="dxa"/>
            <w:vAlign w:val="center"/>
          </w:tcPr>
          <w:p w14:paraId="0A223F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119C556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69" w:type="dxa"/>
            <w:vAlign w:val="center"/>
          </w:tcPr>
          <w:p w14:paraId="5FAA836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301" w:type="dxa"/>
            <w:vAlign w:val="center"/>
          </w:tcPr>
          <w:p w14:paraId="078C91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检验项目结果的异常提示在特定编码体 系中的代码</w:t>
            </w:r>
          </w:p>
        </w:tc>
        <w:tc>
          <w:tcPr>
            <w:tcW w:w="882" w:type="dxa"/>
            <w:vAlign w:val="center"/>
          </w:tcPr>
          <w:p w14:paraId="054369B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1.正常 2 偏高</w:t>
            </w:r>
          </w:p>
          <w:p w14:paraId="6E395D4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3.偏低 9 其他</w:t>
            </w:r>
          </w:p>
        </w:tc>
      </w:tr>
      <w:tr w14:paraId="6C6B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52A43F6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16</w:t>
            </w:r>
          </w:p>
        </w:tc>
        <w:tc>
          <w:tcPr>
            <w:tcW w:w="1142" w:type="dxa"/>
            <w:vAlign w:val="center"/>
          </w:tcPr>
          <w:p w14:paraId="6E33956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scbz</w:t>
            </w:r>
          </w:p>
        </w:tc>
        <w:tc>
          <w:tcPr>
            <w:tcW w:w="1142" w:type="dxa"/>
            <w:vAlign w:val="center"/>
          </w:tcPr>
          <w:p w14:paraId="2D9035F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删除标志</w:t>
            </w:r>
          </w:p>
        </w:tc>
        <w:tc>
          <w:tcPr>
            <w:tcW w:w="628" w:type="dxa"/>
            <w:vAlign w:val="center"/>
          </w:tcPr>
          <w:p w14:paraId="2763C70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478B2F0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S2</w:t>
            </w:r>
          </w:p>
        </w:tc>
        <w:tc>
          <w:tcPr>
            <w:tcW w:w="969" w:type="dxa"/>
            <w:vAlign w:val="center"/>
          </w:tcPr>
          <w:p w14:paraId="5065E7E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N1</w:t>
            </w:r>
          </w:p>
        </w:tc>
        <w:tc>
          <w:tcPr>
            <w:tcW w:w="3301" w:type="dxa"/>
            <w:vAlign w:val="center"/>
          </w:tcPr>
          <w:p w14:paraId="77E7704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数据逻辑删除标志</w:t>
            </w:r>
          </w:p>
        </w:tc>
        <w:tc>
          <w:tcPr>
            <w:tcW w:w="882" w:type="dxa"/>
            <w:vAlign w:val="center"/>
          </w:tcPr>
          <w:p w14:paraId="07DD354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0.正常 1.删除</w:t>
            </w:r>
          </w:p>
        </w:tc>
      </w:tr>
      <w:tr w14:paraId="249E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2" w:type="dxa"/>
            <w:vAlign w:val="center"/>
          </w:tcPr>
          <w:p w14:paraId="5D93777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17</w:t>
            </w:r>
          </w:p>
        </w:tc>
        <w:tc>
          <w:tcPr>
            <w:tcW w:w="1142" w:type="dxa"/>
            <w:vAlign w:val="center"/>
          </w:tcPr>
          <w:p w14:paraId="6EF47A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sjgxsj</w:t>
            </w:r>
          </w:p>
        </w:tc>
        <w:tc>
          <w:tcPr>
            <w:tcW w:w="1142" w:type="dxa"/>
            <w:vAlign w:val="center"/>
          </w:tcPr>
          <w:p w14:paraId="2B7077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数据更新时 间</w:t>
            </w:r>
          </w:p>
        </w:tc>
        <w:tc>
          <w:tcPr>
            <w:tcW w:w="628" w:type="dxa"/>
            <w:vAlign w:val="center"/>
          </w:tcPr>
          <w:p w14:paraId="6A37408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w:t>
            </w:r>
          </w:p>
        </w:tc>
        <w:tc>
          <w:tcPr>
            <w:tcW w:w="624" w:type="dxa"/>
            <w:vAlign w:val="center"/>
          </w:tcPr>
          <w:p w14:paraId="278AAE8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w:t>
            </w:r>
          </w:p>
        </w:tc>
        <w:tc>
          <w:tcPr>
            <w:tcW w:w="969" w:type="dxa"/>
            <w:vAlign w:val="center"/>
          </w:tcPr>
          <w:p w14:paraId="7D0A510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DT14</w:t>
            </w:r>
          </w:p>
        </w:tc>
        <w:tc>
          <w:tcPr>
            <w:tcW w:w="3301" w:type="dxa"/>
            <w:vAlign w:val="center"/>
          </w:tcPr>
          <w:p w14:paraId="6BB5BD5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项目指标结果数据更新时间。 YYYYMMDDhhmmss 格式</w:t>
            </w:r>
          </w:p>
        </w:tc>
        <w:tc>
          <w:tcPr>
            <w:tcW w:w="882" w:type="dxa"/>
            <w:vAlign w:val="center"/>
          </w:tcPr>
          <w:p w14:paraId="2A69D3D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tc>
      </w:tr>
    </w:tbl>
    <w:p w14:paraId="3EB01D53">
      <w:pPr>
        <w:pStyle w:val="19"/>
        <w:spacing w:line="360" w:lineRule="auto"/>
        <w:ind w:firstLine="0" w:firstLineChars="0"/>
        <w:jc w:val="left"/>
        <w:rPr>
          <w:rFonts w:hint="eastAsia"/>
          <w:color w:val="auto"/>
          <w:sz w:val="24"/>
          <w:szCs w:val="24"/>
          <w:lang w:val="en-US" w:eastAsia="zh-CN"/>
        </w:rPr>
      </w:pPr>
    </w:p>
    <w:p w14:paraId="5326C28B">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7EDEA3BD">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传输报文示例</w:t>
      </w:r>
    </w:p>
    <w:tbl>
      <w:tblPr>
        <w:tblStyle w:val="11"/>
        <w:tblW w:w="9073" w:type="dxa"/>
        <w:tblInd w:w="1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73"/>
      </w:tblGrid>
      <w:tr w14:paraId="30C9A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3" w:type="dxa"/>
          </w:tcPr>
          <w:p w14:paraId="1F39DCE6">
            <w:pPr>
              <w:widowControl/>
              <w:wordWrap w:val="0"/>
              <w:autoSpaceDE/>
              <w:autoSpaceDN/>
              <w:spacing w:line="240" w:lineRule="auto"/>
              <w:ind w:left="0" w:leftChars="0"/>
              <w:jc w:val="both"/>
              <w:rPr>
                <w:rFonts w:ascii="Times New Roman" w:hAnsi="Times New Roman"/>
                <w:color w:val="auto"/>
                <w:kern w:val="2"/>
                <w:szCs w:val="24"/>
              </w:rPr>
            </w:pPr>
            <w:r>
              <w:rPr>
                <w:rFonts w:ascii="Times New Roman" w:hAnsi="Times New Roman"/>
                <w:color w:val="auto"/>
                <w:kern w:val="2"/>
                <w:szCs w:val="24"/>
              </w:rPr>
              <w:t>{</w:t>
            </w:r>
          </w:p>
          <w:p w14:paraId="3E28F414">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"tyshxydm":"统一社会信用代码",</w:t>
            </w:r>
          </w:p>
          <w:p w14:paraId="7E0CBF8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"yljgdm":"医疗机构代码",</w:t>
            </w:r>
          </w:p>
          <w:p w14:paraId="5FF5B567">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"yljgmc":"医疗机构名称",</w:t>
            </w:r>
          </w:p>
          <w:p w14:paraId="6A269D6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"yqdm":"院区代码",</w:t>
            </w:r>
          </w:p>
          <w:p w14:paraId="5886C39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"yqmc":"院区名称",</w:t>
            </w:r>
          </w:p>
          <w:p w14:paraId="2EC0DDB0">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"jykmbh":"检验科目编号",</w:t>
            </w:r>
          </w:p>
          <w:p w14:paraId="033BD75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"jyxmlsh":"检验项目流水号",</w:t>
            </w:r>
          </w:p>
          <w:p w14:paraId="1E30F21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"jyxmbzdm":"检验项目标准代码",</w:t>
            </w:r>
          </w:p>
          <w:p w14:paraId="6F594248">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"jyxmbzdm":"检验项目标准名称",</w:t>
            </w:r>
          </w:p>
          <w:p w14:paraId="10DA95CC">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"jyxmnbdm":"检验项目内部代码",</w:t>
            </w:r>
          </w:p>
          <w:p w14:paraId="2F4FF485">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"jyxmnbmc":"检验项目内部名称",</w:t>
            </w:r>
          </w:p>
          <w:p w14:paraId="5D872F5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"jyjg":"检验结果",</w:t>
            </w:r>
          </w:p>
          <w:p w14:paraId="766B1145">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"jgdw":"结果单位",</w:t>
            </w:r>
          </w:p>
          <w:p w14:paraId="5F25A4CB">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"ckzfw":"参考值范围",</w:t>
            </w:r>
          </w:p>
          <w:p w14:paraId="39AB1621">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"yctsdm":"异常提示代码",</w:t>
            </w:r>
          </w:p>
          <w:p w14:paraId="7867E90F">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"scbz":"删除标志",</w:t>
            </w:r>
          </w:p>
          <w:p w14:paraId="7F3E5A77">
            <w:pPr>
              <w:widowControl/>
              <w:wordWrap w:val="0"/>
              <w:autoSpaceDE/>
              <w:autoSpaceDN/>
              <w:spacing w:line="240" w:lineRule="auto"/>
              <w:ind w:left="0" w:leftChars="0"/>
              <w:jc w:val="both"/>
              <w:rPr>
                <w:rFonts w:hint="eastAsia" w:ascii="Times New Roman" w:hAnsi="Times New Roman"/>
                <w:color w:val="auto"/>
                <w:kern w:val="2"/>
                <w:szCs w:val="24"/>
              </w:rPr>
            </w:pPr>
            <w:r>
              <w:rPr>
                <w:rFonts w:hint="eastAsia" w:ascii="Times New Roman" w:hAnsi="Times New Roman"/>
                <w:color w:val="auto"/>
                <w:kern w:val="2"/>
                <w:szCs w:val="24"/>
              </w:rPr>
              <w:t xml:space="preserve">  "sjgxsj":"数据更新时间"</w:t>
            </w:r>
          </w:p>
          <w:p w14:paraId="6F350209">
            <w:pPr>
              <w:widowControl/>
              <w:wordWrap w:val="0"/>
              <w:autoSpaceDE/>
              <w:autoSpaceDN/>
              <w:spacing w:line="240" w:lineRule="auto"/>
              <w:ind w:left="0" w:leftChars="0"/>
              <w:jc w:val="both"/>
              <w:rPr>
                <w:color w:val="auto"/>
              </w:rPr>
            </w:pPr>
            <w:r>
              <w:rPr>
                <w:rFonts w:ascii="Times New Roman" w:hAnsi="Times New Roman"/>
                <w:color w:val="auto"/>
                <w:kern w:val="2"/>
                <w:szCs w:val="24"/>
              </w:rPr>
              <w:tab/>
            </w:r>
            <w:r>
              <w:rPr>
                <w:rFonts w:ascii="Times New Roman" w:hAnsi="Times New Roman"/>
                <w:color w:val="auto"/>
                <w:kern w:val="2"/>
                <w:szCs w:val="24"/>
              </w:rPr>
              <w:t>}</w:t>
            </w:r>
          </w:p>
        </w:tc>
      </w:tr>
    </w:tbl>
    <w:p w14:paraId="4DCF9DD0">
      <w:pPr>
        <w:bidi w:val="0"/>
        <w:rPr>
          <w:rFonts w:hint="default"/>
          <w:lang w:val="en-US" w:eastAsia="zh-CN"/>
        </w:rPr>
      </w:pPr>
    </w:p>
    <w:p w14:paraId="4CAC164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8" w:name="_Toc21820"/>
      <w:r>
        <w:rPr>
          <w:rFonts w:hint="eastAsia" w:ascii="宋体" w:hAnsi="宋体" w:eastAsia="宋体" w:cs="宋体"/>
          <w:b/>
          <w:bCs/>
          <w:sz w:val="30"/>
          <w:szCs w:val="30"/>
          <w:lang w:val="en-US" w:eastAsia="zh-CN"/>
        </w:rPr>
        <w:t>体检 PDF 报告</w:t>
      </w:r>
      <w:bookmarkEnd w:id="8"/>
    </w:p>
    <w:p w14:paraId="40FA73BD">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color w:val="auto"/>
          <w:sz w:val="24"/>
          <w:szCs w:val="24"/>
          <w:lang w:eastAsia="zh-CN"/>
        </w:rPr>
      </w:pPr>
      <w:r>
        <w:rPr>
          <w:rFonts w:hint="eastAsia"/>
          <w:color w:val="auto"/>
          <w:sz w:val="24"/>
          <w:szCs w:val="24"/>
        </w:rPr>
        <w:t>体检PDF报告延用原</w:t>
      </w:r>
      <w:r>
        <w:rPr>
          <w:rFonts w:hint="eastAsia"/>
          <w:color w:val="auto"/>
          <w:sz w:val="24"/>
          <w:szCs w:val="24"/>
          <w:lang w:val="en-US" w:eastAsia="zh-CN"/>
        </w:rPr>
        <w:t>省高铁的</w:t>
      </w:r>
      <w:r>
        <w:rPr>
          <w:rFonts w:hint="eastAsia"/>
          <w:color w:val="auto"/>
          <w:sz w:val="24"/>
          <w:szCs w:val="24"/>
        </w:rPr>
        <w:t>采集方式，以接口方式进行上传，规范说明详见附录A</w:t>
      </w:r>
      <w:r>
        <w:rPr>
          <w:rFonts w:hint="eastAsia"/>
          <w:color w:val="auto"/>
          <w:sz w:val="24"/>
          <w:szCs w:val="24"/>
          <w:lang w:eastAsia="zh-CN"/>
        </w:rPr>
        <w:t>。</w:t>
      </w:r>
    </w:p>
    <w:p w14:paraId="2A8F4003">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已经上传的医疗机构切换到市平台的接口地址上。</w:t>
      </w:r>
    </w:p>
    <w:p w14:paraId="419377AE">
      <w:pPr>
        <w:rPr>
          <w:rFonts w:hint="eastAsia" w:ascii="宋体" w:hAnsi="宋体" w:eastAsia="宋体" w:cs="宋体"/>
          <w:b/>
          <w:bCs/>
          <w:sz w:val="30"/>
          <w:szCs w:val="30"/>
          <w:lang w:val="en-US" w:eastAsia="zh-CN"/>
        </w:rPr>
      </w:pPr>
      <w:bookmarkStart w:id="9" w:name="bookmark137"/>
      <w:bookmarkEnd w:id="9"/>
      <w:r>
        <w:rPr>
          <w:rFonts w:hint="eastAsia" w:ascii="宋体" w:hAnsi="宋体" w:eastAsia="宋体" w:cs="宋体"/>
          <w:b/>
          <w:bCs/>
          <w:sz w:val="30"/>
          <w:szCs w:val="30"/>
          <w:lang w:val="en-US" w:eastAsia="zh-CN"/>
        </w:rPr>
        <w:br w:type="page"/>
      </w:r>
    </w:p>
    <w:p w14:paraId="7F6103B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30"/>
          <w:szCs w:val="30"/>
          <w:lang w:val="en-US" w:eastAsia="zh-CN"/>
        </w:rPr>
      </w:pPr>
      <w:bookmarkStart w:id="10" w:name="_Toc7406"/>
      <w:r>
        <w:rPr>
          <w:rFonts w:hint="eastAsia" w:ascii="宋体" w:hAnsi="宋体" w:eastAsia="宋体" w:cs="宋体"/>
          <w:b/>
          <w:bCs/>
          <w:sz w:val="30"/>
          <w:szCs w:val="30"/>
          <w:lang w:val="en-US" w:eastAsia="zh-CN"/>
        </w:rPr>
        <w:t>体检报告 PDF 传输接口规范</w:t>
      </w:r>
      <w:bookmarkEnd w:id="10"/>
    </w:p>
    <w:p w14:paraId="33CD792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bookmarkStart w:id="11" w:name="bookmark139"/>
      <w:bookmarkEnd w:id="11"/>
      <w:bookmarkStart w:id="12" w:name="bookmark138"/>
      <w:bookmarkEnd w:id="12"/>
      <w:r>
        <w:rPr>
          <w:rFonts w:hint="eastAsia" w:ascii="宋体" w:hAnsi="宋体" w:eastAsia="宋体" w:cs="宋体"/>
          <w:b/>
          <w:bCs/>
          <w:sz w:val="28"/>
          <w:szCs w:val="28"/>
          <w:lang w:val="en-US" w:eastAsia="zh-CN"/>
        </w:rPr>
        <w:t>接口模式</w:t>
      </w:r>
    </w:p>
    <w:p w14:paraId="50736B49">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rPr>
        <w:t>平台以 WebService  服务接口方式，供三方应用系统进行调用，上传体检报告数据。</w:t>
      </w:r>
    </w:p>
    <w:p w14:paraId="74F9EA7D">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bookmarkStart w:id="13" w:name="bookmark140"/>
      <w:bookmarkEnd w:id="13"/>
      <w:r>
        <w:rPr>
          <w:rFonts w:hint="eastAsia" w:ascii="宋体" w:hAnsi="宋体" w:eastAsia="宋体" w:cs="宋体"/>
          <w:b/>
          <w:bCs/>
          <w:sz w:val="28"/>
          <w:szCs w:val="28"/>
          <w:lang w:val="en-US" w:eastAsia="zh-CN"/>
        </w:rPr>
        <w:t>接口定义</w:t>
      </w:r>
    </w:p>
    <w:p w14:paraId="5A15011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重要声明</w:t>
      </w:r>
    </w:p>
    <w:p w14:paraId="6FC9AAFB">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rPr>
        <w:t>接口对参数命名字母大小写敏感，要求三方接口开发商在调用各接口时，务必按照本接口规范定义的参 数名称传入，字母大小写错误将导致无法识别或数据丢失的风险。</w:t>
      </w:r>
    </w:p>
    <w:p w14:paraId="0028C82A">
      <w:pPr>
        <w:spacing w:line="357" w:lineRule="auto"/>
        <w:rPr>
          <w:rFonts w:ascii="Arial"/>
          <w:sz w:val="21"/>
        </w:rPr>
      </w:pPr>
    </w:p>
    <w:p w14:paraId="3A7D418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bookmarkStart w:id="14" w:name="bookmark166"/>
      <w:bookmarkEnd w:id="14"/>
      <w:bookmarkStart w:id="15" w:name="bookmark165"/>
      <w:bookmarkEnd w:id="15"/>
      <w:r>
        <w:rPr>
          <w:rFonts w:hint="eastAsia" w:ascii="宋体" w:hAnsi="宋体" w:eastAsia="宋体" w:cs="宋体"/>
          <w:b/>
          <w:bCs/>
          <w:sz w:val="24"/>
          <w:szCs w:val="24"/>
          <w:lang w:val="en-US" w:eastAsia="zh-CN"/>
        </w:rPr>
        <w:t>接口地址</w:t>
      </w:r>
    </w:p>
    <w:p w14:paraId="4BD7F4CB">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default"/>
          <w:color w:val="auto"/>
          <w:sz w:val="24"/>
          <w:szCs w:val="24"/>
          <w:lang w:val="en-US" w:eastAsia="zh-CN"/>
        </w:rPr>
      </w:pPr>
      <w:r>
        <w:rPr>
          <w:rFonts w:hint="eastAsia"/>
          <w:color w:val="auto"/>
          <w:sz w:val="24"/>
          <w:szCs w:val="24"/>
        </w:rPr>
        <w:t>Http://IP:Port/prescription/ERHCService?wsdl</w:t>
      </w:r>
      <w:r>
        <w:rPr>
          <w:rFonts w:hint="eastAsia"/>
          <w:color w:val="auto"/>
          <w:sz w:val="24"/>
          <w:szCs w:val="24"/>
          <w:lang w:val="en-US" w:eastAsia="zh-CN"/>
        </w:rPr>
        <w:t>联系市平台提供</w:t>
      </w:r>
    </w:p>
    <w:p w14:paraId="65168D5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bookmarkStart w:id="16" w:name="bookmark167"/>
      <w:bookmarkEnd w:id="16"/>
      <w:r>
        <w:rPr>
          <w:rFonts w:hint="eastAsia" w:ascii="宋体" w:hAnsi="宋体" w:eastAsia="宋体" w:cs="宋体"/>
          <w:b/>
          <w:bCs/>
          <w:sz w:val="24"/>
          <w:szCs w:val="24"/>
          <w:lang w:val="en-US" w:eastAsia="zh-CN"/>
        </w:rPr>
        <w:t>接口方法</w:t>
      </w:r>
    </w:p>
    <w:p w14:paraId="5EC69E25">
      <w:pPr>
        <w:pStyle w:val="19"/>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rPr>
        <w:t xml:space="preserve">Public  string  doService(string  HeaderInParm,  string  BodyInParm)  方法内的各参数及返回值，均为 xm </w:t>
      </w:r>
      <w:bookmarkStart w:id="17" w:name="bookmark143"/>
      <w:bookmarkEnd w:id="17"/>
      <w:r>
        <w:rPr>
          <w:rFonts w:hint="eastAsia"/>
          <w:color w:val="auto"/>
          <w:sz w:val="24"/>
          <w:szCs w:val="24"/>
        </w:rPr>
        <w:t>l  结构字符串。</w:t>
      </w:r>
    </w:p>
    <w:p w14:paraId="3E11DFFE">
      <w:pPr>
        <w:spacing w:line="316" w:lineRule="auto"/>
        <w:rPr>
          <w:rFonts w:ascii="Arial"/>
          <w:sz w:val="21"/>
        </w:rPr>
      </w:pPr>
    </w:p>
    <w:p w14:paraId="0B73ECDD">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bookmarkStart w:id="18" w:name="bookmark168"/>
      <w:bookmarkEnd w:id="18"/>
      <w:r>
        <w:rPr>
          <w:rFonts w:hint="eastAsia" w:ascii="宋体" w:hAnsi="宋体" w:eastAsia="宋体" w:cs="宋体"/>
          <w:b/>
          <w:bCs/>
          <w:sz w:val="24"/>
          <w:szCs w:val="24"/>
          <w:lang w:val="en-US" w:eastAsia="zh-CN"/>
        </w:rPr>
        <w:t>消息结构定义</w:t>
      </w:r>
    </w:p>
    <w:p w14:paraId="3CC3A87D">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入参 Header InParm</w:t>
      </w:r>
    </w:p>
    <w:p w14:paraId="51861A35">
      <w:pPr>
        <w:pStyle w:val="6"/>
        <w:spacing w:before="154" w:line="274" w:lineRule="auto"/>
        <w:ind w:left="7" w:right="116" w:firstLine="425"/>
      </w:pPr>
      <w:r>
        <w:rPr>
          <w:spacing w:val="-2"/>
        </w:rPr>
        <w:t xml:space="preserve">消息头 </w:t>
      </w:r>
      <w:r>
        <w:rPr>
          <w:rFonts w:ascii="Times New Roman" w:hAnsi="Times New Roman" w:eastAsia="Times New Roman" w:cs="Times New Roman"/>
          <w:spacing w:val="-2"/>
        </w:rPr>
        <w:t xml:space="preserve">HeaderInParm  </w:t>
      </w:r>
      <w:r>
        <w:rPr>
          <w:spacing w:val="-2"/>
        </w:rPr>
        <w:t>用来定义一次交易的摘要，通过消息头可以获得本次交易数据的发起系统、发起</w:t>
      </w:r>
      <w:r>
        <w:rPr>
          <w:spacing w:val="5"/>
        </w:rPr>
        <w:t xml:space="preserve"> </w:t>
      </w:r>
      <w:r>
        <w:t xml:space="preserve">机构、交易编号、用户名密码、接口调用时间、调用终端的 </w:t>
      </w:r>
      <w:r>
        <w:rPr>
          <w:rFonts w:ascii="Times New Roman" w:hAnsi="Times New Roman" w:eastAsia="Times New Roman" w:cs="Times New Roman"/>
          <w:spacing w:val="-1"/>
        </w:rPr>
        <w:t xml:space="preserve">IP </w:t>
      </w:r>
      <w:r>
        <w:rPr>
          <w:spacing w:val="-1"/>
        </w:rPr>
        <w:t xml:space="preserve">及 </w:t>
      </w:r>
      <w:r>
        <w:rPr>
          <w:rFonts w:ascii="Times New Roman" w:hAnsi="Times New Roman" w:eastAsia="Times New Roman" w:cs="Times New Roman"/>
          <w:spacing w:val="-1"/>
        </w:rPr>
        <w:t xml:space="preserve">Mac </w:t>
      </w:r>
      <w:r>
        <w:rPr>
          <w:spacing w:val="-1"/>
        </w:rPr>
        <w:t>地址等。</w:t>
      </w:r>
    </w:p>
    <w:p w14:paraId="6A1D5DB6">
      <w:pPr>
        <w:pStyle w:val="6"/>
        <w:spacing w:before="1" w:line="220" w:lineRule="auto"/>
        <w:ind w:left="431"/>
      </w:pPr>
      <w:r>
        <w:rPr>
          <w:spacing w:val="-1"/>
        </w:rPr>
        <w:t>该部分的顶级父节点为</w:t>
      </w:r>
      <w:r>
        <w:rPr>
          <w:rFonts w:ascii="Times New Roman" w:hAnsi="Times New Roman" w:eastAsia="Times New Roman" w:cs="Times New Roman"/>
          <w:spacing w:val="-1"/>
        </w:rPr>
        <w:t>&lt;header&gt;</w:t>
      </w:r>
      <w:r>
        <w:rPr>
          <w:spacing w:val="-1"/>
        </w:rPr>
        <w:t>，下表描述了该部分包含的节点内容。</w:t>
      </w:r>
    </w:p>
    <w:p w14:paraId="15158340">
      <w:pPr>
        <w:spacing w:line="129" w:lineRule="auto"/>
        <w:rPr>
          <w:rFonts w:ascii="Arial"/>
          <w:sz w:val="2"/>
        </w:rPr>
      </w:pPr>
    </w:p>
    <w:tbl>
      <w:tblPr>
        <w:tblStyle w:val="20"/>
        <w:tblW w:w="90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8"/>
        <w:gridCol w:w="1554"/>
        <w:gridCol w:w="792"/>
        <w:gridCol w:w="4842"/>
      </w:tblGrid>
      <w:tr w14:paraId="5015E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1838" w:type="dxa"/>
            <w:vAlign w:val="top"/>
          </w:tcPr>
          <w:p w14:paraId="6E057E6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参数名称</w:t>
            </w:r>
          </w:p>
        </w:tc>
        <w:tc>
          <w:tcPr>
            <w:tcW w:w="1554" w:type="dxa"/>
            <w:vAlign w:val="top"/>
          </w:tcPr>
          <w:p w14:paraId="0F523C5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数据类型</w:t>
            </w:r>
          </w:p>
        </w:tc>
        <w:tc>
          <w:tcPr>
            <w:tcW w:w="792" w:type="dxa"/>
            <w:vAlign w:val="top"/>
          </w:tcPr>
          <w:p w14:paraId="5AF52A3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必填</w:t>
            </w:r>
          </w:p>
        </w:tc>
        <w:tc>
          <w:tcPr>
            <w:tcW w:w="4842" w:type="dxa"/>
            <w:vAlign w:val="top"/>
          </w:tcPr>
          <w:p w14:paraId="0CFBE3D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参数说明</w:t>
            </w:r>
          </w:p>
        </w:tc>
      </w:tr>
      <w:tr w14:paraId="388F1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1838" w:type="dxa"/>
            <w:vAlign w:val="top"/>
          </w:tcPr>
          <w:p w14:paraId="601B07A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organization_id</w:t>
            </w:r>
          </w:p>
        </w:tc>
        <w:tc>
          <w:tcPr>
            <w:tcW w:w="1554" w:type="dxa"/>
            <w:vAlign w:val="top"/>
          </w:tcPr>
          <w:p w14:paraId="544C47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Varchar(9)</w:t>
            </w:r>
          </w:p>
        </w:tc>
        <w:tc>
          <w:tcPr>
            <w:tcW w:w="792" w:type="dxa"/>
            <w:vAlign w:val="top"/>
          </w:tcPr>
          <w:p w14:paraId="678BB5C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522034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发起交易的机构代码，由平台统一分配</w:t>
            </w:r>
          </w:p>
        </w:tc>
      </w:tr>
      <w:tr w14:paraId="4078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38" w:type="dxa"/>
            <w:vAlign w:val="top"/>
          </w:tcPr>
          <w:p w14:paraId="6BBF1F4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platform_code</w:t>
            </w:r>
          </w:p>
        </w:tc>
        <w:tc>
          <w:tcPr>
            <w:tcW w:w="1554" w:type="dxa"/>
            <w:vAlign w:val="top"/>
          </w:tcPr>
          <w:p w14:paraId="778E07F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Varchar(9)</w:t>
            </w:r>
          </w:p>
        </w:tc>
        <w:tc>
          <w:tcPr>
            <w:tcW w:w="792" w:type="dxa"/>
            <w:vAlign w:val="top"/>
          </w:tcPr>
          <w:p w14:paraId="1EC89B7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842" w:type="dxa"/>
            <w:vAlign w:val="top"/>
          </w:tcPr>
          <w:p w14:paraId="61F8B37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地市平台接入时必填，且 organization_id 必须为该地市的医疗机构；医疗机构直连省平台可以忽略该字段</w:t>
            </w:r>
          </w:p>
        </w:tc>
      </w:tr>
      <w:tr w14:paraId="3CAA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838" w:type="dxa"/>
            <w:vAlign w:val="top"/>
          </w:tcPr>
          <w:p w14:paraId="2A665A1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token</w:t>
            </w:r>
          </w:p>
        </w:tc>
        <w:tc>
          <w:tcPr>
            <w:tcW w:w="1554" w:type="dxa"/>
            <w:vAlign w:val="top"/>
          </w:tcPr>
          <w:p w14:paraId="56F550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varchar(32)</w:t>
            </w:r>
          </w:p>
        </w:tc>
        <w:tc>
          <w:tcPr>
            <w:tcW w:w="792" w:type="dxa"/>
            <w:vAlign w:val="top"/>
          </w:tcPr>
          <w:p w14:paraId="4242802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1BA1B58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接入授权码，由平台统一分配</w:t>
            </w:r>
          </w:p>
        </w:tc>
      </w:tr>
      <w:tr w14:paraId="03A6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trPr>
        <w:tc>
          <w:tcPr>
            <w:tcW w:w="1838" w:type="dxa"/>
            <w:vAlign w:val="top"/>
          </w:tcPr>
          <w:p w14:paraId="509FD70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tradecode</w:t>
            </w:r>
          </w:p>
        </w:tc>
        <w:tc>
          <w:tcPr>
            <w:tcW w:w="1554" w:type="dxa"/>
            <w:vAlign w:val="top"/>
          </w:tcPr>
          <w:p w14:paraId="1BA8315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w:t>
            </w:r>
          </w:p>
        </w:tc>
        <w:tc>
          <w:tcPr>
            <w:tcW w:w="792" w:type="dxa"/>
            <w:vAlign w:val="top"/>
          </w:tcPr>
          <w:p w14:paraId="469BC02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68720C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交易码,由各业务接口指定。</w:t>
            </w:r>
          </w:p>
        </w:tc>
      </w:tr>
      <w:tr w14:paraId="692A6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1838" w:type="dxa"/>
            <w:vAlign w:val="top"/>
          </w:tcPr>
          <w:p w14:paraId="70A207A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request_time</w:t>
            </w:r>
          </w:p>
        </w:tc>
        <w:tc>
          <w:tcPr>
            <w:tcW w:w="1554" w:type="dxa"/>
            <w:vAlign w:val="top"/>
          </w:tcPr>
          <w:p w14:paraId="0392C8E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DateTime</w:t>
            </w:r>
          </w:p>
        </w:tc>
        <w:tc>
          <w:tcPr>
            <w:tcW w:w="792" w:type="dxa"/>
            <w:vAlign w:val="top"/>
          </w:tcPr>
          <w:p w14:paraId="782B3DF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20BC1E2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请求时间，格式为：yyyy-mm-dd hh:mm:ss</w:t>
            </w:r>
          </w:p>
        </w:tc>
      </w:tr>
      <w:tr w14:paraId="3A53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38" w:type="dxa"/>
            <w:vAlign w:val="top"/>
          </w:tcPr>
          <w:p w14:paraId="5C6E7D9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operator_code</w:t>
            </w:r>
          </w:p>
        </w:tc>
        <w:tc>
          <w:tcPr>
            <w:tcW w:w="1554" w:type="dxa"/>
            <w:vAlign w:val="top"/>
          </w:tcPr>
          <w:p w14:paraId="0D7DA99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Varchar(10)</w:t>
            </w:r>
          </w:p>
        </w:tc>
        <w:tc>
          <w:tcPr>
            <w:tcW w:w="792" w:type="dxa"/>
            <w:vAlign w:val="top"/>
          </w:tcPr>
          <w:p w14:paraId="093A105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1FA3E01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操作员工号</w:t>
            </w:r>
          </w:p>
        </w:tc>
      </w:tr>
      <w:tr w14:paraId="1061E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38" w:type="dxa"/>
            <w:vAlign w:val="top"/>
          </w:tcPr>
          <w:p w14:paraId="2257A8E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operator_name</w:t>
            </w:r>
          </w:p>
        </w:tc>
        <w:tc>
          <w:tcPr>
            <w:tcW w:w="1554" w:type="dxa"/>
            <w:vAlign w:val="top"/>
          </w:tcPr>
          <w:p w14:paraId="3991D6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792" w:type="dxa"/>
            <w:vAlign w:val="top"/>
          </w:tcPr>
          <w:p w14:paraId="7D4DE4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41D7FD4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操作员姓名</w:t>
            </w:r>
          </w:p>
        </w:tc>
      </w:tr>
      <w:tr w14:paraId="4A33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38" w:type="dxa"/>
            <w:vAlign w:val="top"/>
          </w:tcPr>
          <w:p w14:paraId="534D80D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client_ip</w:t>
            </w:r>
          </w:p>
        </w:tc>
        <w:tc>
          <w:tcPr>
            <w:tcW w:w="1554" w:type="dxa"/>
            <w:vAlign w:val="top"/>
          </w:tcPr>
          <w:p w14:paraId="7849229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792" w:type="dxa"/>
            <w:vAlign w:val="top"/>
          </w:tcPr>
          <w:p w14:paraId="481D779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6102095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请求终端的 IP 地址，IPv4，格式如 :</w:t>
            </w:r>
            <w:r>
              <w:rPr>
                <w:rFonts w:hint="eastAsia" w:ascii="Times New Roman" w:hAnsi="Times New Roman" w:eastAsia="Times New Roman" w:cs="Times New Roman"/>
                <w:snapToGrid w:val="0"/>
                <w:color w:val="000000"/>
                <w:kern w:val="0"/>
                <w:sz w:val="18"/>
                <w:szCs w:val="18"/>
                <w:lang w:val="en-US" w:eastAsia="en-US"/>
              </w:rPr>
              <w:fldChar w:fldCharType="begin"/>
            </w:r>
            <w:r>
              <w:rPr>
                <w:rFonts w:hint="eastAsia" w:ascii="Times New Roman" w:hAnsi="Times New Roman" w:eastAsia="Times New Roman" w:cs="Times New Roman"/>
                <w:snapToGrid w:val="0"/>
                <w:color w:val="000000"/>
                <w:kern w:val="0"/>
                <w:sz w:val="18"/>
                <w:szCs w:val="18"/>
                <w:lang w:val="en-US" w:eastAsia="en-US"/>
              </w:rPr>
              <w:instrText xml:space="preserve"> HYPERLINK "192.168.10.2" </w:instrText>
            </w:r>
            <w:r>
              <w:rPr>
                <w:rFonts w:hint="eastAsia" w:ascii="Times New Roman" w:hAnsi="Times New Roman" w:eastAsia="Times New Roman" w:cs="Times New Roman"/>
                <w:snapToGrid w:val="0"/>
                <w:color w:val="000000"/>
                <w:kern w:val="0"/>
                <w:sz w:val="18"/>
                <w:szCs w:val="18"/>
                <w:lang w:val="en-US" w:eastAsia="en-US"/>
              </w:rPr>
              <w:fldChar w:fldCharType="separate"/>
            </w:r>
            <w:r>
              <w:rPr>
                <w:rFonts w:hint="eastAsia" w:ascii="Times New Roman" w:hAnsi="Times New Roman" w:eastAsia="Times New Roman" w:cs="Times New Roman"/>
                <w:snapToGrid w:val="0"/>
                <w:color w:val="000000"/>
                <w:kern w:val="0"/>
                <w:sz w:val="18"/>
                <w:szCs w:val="18"/>
                <w:lang w:val="en-US" w:eastAsia="en-US"/>
              </w:rPr>
              <w:t>192.168.10.2</w:t>
            </w:r>
            <w:r>
              <w:rPr>
                <w:rFonts w:hint="eastAsia" w:ascii="Times New Roman" w:hAnsi="Times New Roman" w:eastAsia="Times New Roman" w:cs="Times New Roman"/>
                <w:snapToGrid w:val="0"/>
                <w:color w:val="000000"/>
                <w:kern w:val="0"/>
                <w:sz w:val="18"/>
                <w:szCs w:val="18"/>
                <w:lang w:val="en-US" w:eastAsia="en-US"/>
              </w:rPr>
              <w:fldChar w:fldCharType="end"/>
            </w:r>
          </w:p>
        </w:tc>
      </w:tr>
      <w:tr w14:paraId="179A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trPr>
        <w:tc>
          <w:tcPr>
            <w:tcW w:w="1838" w:type="dxa"/>
            <w:vAlign w:val="top"/>
          </w:tcPr>
          <w:p w14:paraId="4E3E2362">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client_macaddress</w:t>
            </w:r>
          </w:p>
        </w:tc>
        <w:tc>
          <w:tcPr>
            <w:tcW w:w="1554" w:type="dxa"/>
            <w:vAlign w:val="top"/>
          </w:tcPr>
          <w:p w14:paraId="35C599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792" w:type="dxa"/>
            <w:vAlign w:val="top"/>
          </w:tcPr>
          <w:p w14:paraId="2C43059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842" w:type="dxa"/>
            <w:vAlign w:val="top"/>
          </w:tcPr>
          <w:p w14:paraId="0ADA8C6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请求终端的 MAC 地址，字母统一转为大写，格式为：01-FE- 23-49-28-D0</w:t>
            </w:r>
          </w:p>
        </w:tc>
      </w:tr>
    </w:tbl>
    <w:p w14:paraId="755458DA">
      <w:pPr>
        <w:spacing w:line="290" w:lineRule="auto"/>
        <w:rPr>
          <w:rFonts w:ascii="Arial"/>
          <w:sz w:val="21"/>
        </w:rPr>
      </w:pPr>
    </w:p>
    <w:p w14:paraId="5918F29E">
      <w:pPr>
        <w:pStyle w:val="6"/>
        <w:spacing w:before="69" w:line="222" w:lineRule="auto"/>
        <w:ind w:left="12"/>
      </w:pPr>
      <w:r>
        <w:rPr>
          <w:spacing w:val="-9"/>
        </w:rPr>
        <w:t>消息示例：</w:t>
      </w:r>
    </w:p>
    <w:p w14:paraId="50760893">
      <w:pPr>
        <w:spacing w:line="109" w:lineRule="auto"/>
        <w:rPr>
          <w:rFonts w:ascii="Arial"/>
          <w:sz w:val="2"/>
        </w:rPr>
      </w:pPr>
    </w:p>
    <w:tbl>
      <w:tblPr>
        <w:tblStyle w:val="20"/>
        <w:tblW w:w="90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26"/>
      </w:tblGrid>
      <w:tr w14:paraId="128387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2" w:hRule="atLeast"/>
        </w:trPr>
        <w:tc>
          <w:tcPr>
            <w:tcW w:w="9026" w:type="dxa"/>
            <w:vAlign w:val="top"/>
          </w:tcPr>
          <w:p w14:paraId="0853A531">
            <w:pPr>
              <w:pStyle w:val="21"/>
              <w:keepNext w:val="0"/>
              <w:keepLines w:val="0"/>
              <w:pageBreakBefore w:val="0"/>
              <w:widowControl w:val="0"/>
              <w:kinsoku/>
              <w:wordWrap/>
              <w:overflowPunct/>
              <w:topLinePunct w:val="0"/>
              <w:autoSpaceDE/>
              <w:autoSpaceDN/>
              <w:bidi w:val="0"/>
              <w:adjustRightInd/>
              <w:snapToGrid/>
              <w:spacing w:line="242" w:lineRule="auto"/>
              <w:ind w:left="220" w:leftChars="100" w:right="0"/>
              <w:textAlignment w:val="auto"/>
            </w:pPr>
            <w:r>
              <w:rPr>
                <w:spacing w:val="-2"/>
              </w:rPr>
              <w:t>&lt;header&gt;</w:t>
            </w:r>
          </w:p>
          <w:p w14:paraId="07A8C344">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&lt;organization_id&gt;000000000&lt;/orga</w:t>
            </w:r>
            <w:r>
              <w:rPr>
                <w:spacing w:val="-1"/>
              </w:rPr>
              <w:t>nization_id&gt;</w:t>
            </w:r>
          </w:p>
          <w:p w14:paraId="785124F1">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&lt;platform_code&gt;p001&lt;/pl</w:t>
            </w:r>
            <w:r>
              <w:rPr>
                <w:spacing w:val="-1"/>
              </w:rPr>
              <w:t>atform_code&gt;</w:t>
            </w:r>
          </w:p>
          <w:p w14:paraId="692FC5B9">
            <w:pPr>
              <w:pStyle w:val="21"/>
              <w:keepNext w:val="0"/>
              <w:keepLines w:val="0"/>
              <w:pageBreakBefore w:val="0"/>
              <w:widowControl w:val="0"/>
              <w:kinsoku/>
              <w:wordWrap/>
              <w:overflowPunct/>
              <w:topLinePunct w:val="0"/>
              <w:autoSpaceDE/>
              <w:autoSpaceDN/>
              <w:bidi w:val="0"/>
              <w:adjustRightInd/>
              <w:snapToGrid/>
              <w:spacing w:line="227" w:lineRule="auto"/>
              <w:ind w:left="220" w:leftChars="100" w:right="0"/>
              <w:textAlignment w:val="auto"/>
            </w:pPr>
            <w:r>
              <w:rPr>
                <w:spacing w:val="-1"/>
              </w:rPr>
              <w:t>&lt;tradecode&gt;10001&lt;/tradecode&gt;</w:t>
            </w:r>
          </w:p>
          <w:p w14:paraId="19F6D926">
            <w:pPr>
              <w:pStyle w:val="21"/>
              <w:keepNext w:val="0"/>
              <w:keepLines w:val="0"/>
              <w:pageBreakBefore w:val="0"/>
              <w:widowControl w:val="0"/>
              <w:kinsoku/>
              <w:wordWrap/>
              <w:overflowPunct/>
              <w:topLinePunct w:val="0"/>
              <w:autoSpaceDE/>
              <w:autoSpaceDN/>
              <w:bidi w:val="0"/>
              <w:adjustRightInd/>
              <w:snapToGrid/>
              <w:spacing w:line="319" w:lineRule="auto"/>
              <w:ind w:left="220" w:leftChars="100" w:right="0"/>
              <w:textAlignment w:val="auto"/>
            </w:pPr>
            <w:r>
              <w:t>&lt;token&gt;ASDGEJLSKCLLXXEKCDGEGXSDGEIURM</w:t>
            </w:r>
            <w:r>
              <w:rPr>
                <w:spacing w:val="-1"/>
              </w:rPr>
              <w:t>ASDM&lt;/token&gt;</w:t>
            </w:r>
            <w:r>
              <w:t xml:space="preserve"> &lt;request_time&gt;2018-06-01 10:08:09&lt;/r</w:t>
            </w:r>
            <w:r>
              <w:rPr>
                <w:spacing w:val="-1"/>
              </w:rPr>
              <w:t>equest_time&gt;</w:t>
            </w:r>
            <w:r>
              <w:t xml:space="preserve">  &lt;operator_code&gt;A001&lt;/op</w:t>
            </w:r>
            <w:r>
              <w:rPr>
                <w:spacing w:val="-1"/>
              </w:rPr>
              <w:t>erator_code&gt;</w:t>
            </w:r>
          </w:p>
          <w:p w14:paraId="15A26E83">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&lt;operator_name&gt;张三&lt;/op</w:t>
            </w:r>
            <w:r>
              <w:rPr>
                <w:spacing w:val="-1"/>
              </w:rPr>
              <w:t>erator_name&gt;</w:t>
            </w:r>
          </w:p>
          <w:p w14:paraId="6E924E01">
            <w:pPr>
              <w:pStyle w:val="21"/>
              <w:keepNext w:val="0"/>
              <w:keepLines w:val="0"/>
              <w:pageBreakBefore w:val="0"/>
              <w:widowControl w:val="0"/>
              <w:kinsoku/>
              <w:wordWrap/>
              <w:overflowPunct/>
              <w:topLinePunct w:val="0"/>
              <w:autoSpaceDE/>
              <w:autoSpaceDN/>
              <w:bidi w:val="0"/>
              <w:adjustRightInd/>
              <w:snapToGrid/>
              <w:spacing w:line="319" w:lineRule="auto"/>
              <w:ind w:left="220" w:leftChars="100" w:right="0"/>
              <w:textAlignment w:val="auto"/>
            </w:pPr>
            <w:r>
              <w:t>&lt;client_ip&gt;</w:t>
            </w:r>
            <w:r>
              <w:fldChar w:fldCharType="begin"/>
            </w:r>
            <w:r>
              <w:instrText xml:space="preserve"> HYPERLINK "192.168.10.2&lt;/client_ip&gt;" </w:instrText>
            </w:r>
            <w:r>
              <w:fldChar w:fldCharType="separate"/>
            </w:r>
            <w:r>
              <w:t>192.168.10.2&lt;/client_ip&gt;</w:t>
            </w:r>
            <w:r>
              <w:fldChar w:fldCharType="end"/>
            </w:r>
          </w:p>
          <w:p w14:paraId="4D783BBB">
            <w:pPr>
              <w:pStyle w:val="21"/>
              <w:keepNext w:val="0"/>
              <w:keepLines w:val="0"/>
              <w:pageBreakBefore w:val="0"/>
              <w:widowControl w:val="0"/>
              <w:kinsoku/>
              <w:wordWrap/>
              <w:overflowPunct/>
              <w:topLinePunct w:val="0"/>
              <w:autoSpaceDE/>
              <w:autoSpaceDN/>
              <w:bidi w:val="0"/>
              <w:adjustRightInd/>
              <w:snapToGrid/>
              <w:spacing w:line="319" w:lineRule="auto"/>
              <w:ind w:left="220" w:leftChars="100" w:right="0"/>
              <w:textAlignment w:val="auto"/>
            </w:pPr>
            <w:r>
              <w:t>&lt;client_macaddress&gt;01-FE-23-49-28-D0&lt;/client_macaddress&gt; &lt;/header&gt;</w:t>
            </w:r>
          </w:p>
        </w:tc>
      </w:tr>
    </w:tbl>
    <w:p w14:paraId="5BAB3849">
      <w:pPr>
        <w:spacing w:line="255" w:lineRule="auto"/>
        <w:rPr>
          <w:rFonts w:ascii="Arial"/>
          <w:sz w:val="21"/>
        </w:rPr>
      </w:pPr>
    </w:p>
    <w:p w14:paraId="2E0A407C">
      <w:pPr>
        <w:spacing w:line="255" w:lineRule="auto"/>
        <w:rPr>
          <w:rFonts w:ascii="Arial"/>
          <w:sz w:val="21"/>
        </w:rPr>
      </w:pPr>
    </w:p>
    <w:p w14:paraId="79B56DA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入参 Body InParm</w:t>
      </w:r>
    </w:p>
    <w:p w14:paraId="4514F1BE">
      <w:pPr>
        <w:pStyle w:val="6"/>
        <w:spacing w:before="158" w:line="269" w:lineRule="auto"/>
        <w:ind w:left="33" w:right="116" w:firstLine="398"/>
      </w:pPr>
      <w:r>
        <w:rPr>
          <w:spacing w:val="1"/>
        </w:rPr>
        <w:t xml:space="preserve">消息体 </w:t>
      </w:r>
      <w:r>
        <w:rPr>
          <w:rFonts w:ascii="Times New Roman" w:hAnsi="Times New Roman" w:eastAsia="Times New Roman" w:cs="Times New Roman"/>
        </w:rPr>
        <w:t>BodyInParm</w:t>
      </w:r>
      <w:r>
        <w:rPr>
          <w:rFonts w:ascii="Times New Roman" w:hAnsi="Times New Roman" w:eastAsia="Times New Roman" w:cs="Times New Roman"/>
          <w:spacing w:val="1"/>
        </w:rPr>
        <w:t xml:space="preserve">  </w:t>
      </w:r>
      <w:r>
        <w:rPr>
          <w:spacing w:val="1"/>
        </w:rPr>
        <w:t>用来定义具体请求的条件字段内容。该</w:t>
      </w:r>
      <w:r>
        <w:t>部分的顶级父节点为</w:t>
      </w:r>
      <w:r>
        <w:rPr>
          <w:rFonts w:ascii="Times New Roman" w:hAnsi="Times New Roman" w:eastAsia="Times New Roman" w:cs="Times New Roman"/>
        </w:rPr>
        <w:t>&lt;body&gt;</w:t>
      </w:r>
      <w:r>
        <w:t xml:space="preserve">，其子节点的 </w:t>
      </w:r>
      <w:r>
        <w:rPr>
          <w:spacing w:val="-2"/>
        </w:rPr>
        <w:t>内容不固定，根据业务接口实际应用定义子节点的名称、个数及格式。</w:t>
      </w:r>
    </w:p>
    <w:p w14:paraId="64E2EC93">
      <w:pPr>
        <w:pStyle w:val="6"/>
        <w:spacing w:before="12" w:line="213" w:lineRule="auto"/>
        <w:ind w:left="419"/>
      </w:pPr>
      <w:r>
        <w:rPr>
          <w:rFonts w:ascii="Times New Roman" w:hAnsi="Times New Roman" w:eastAsia="Times New Roman" w:cs="Times New Roman"/>
          <w:spacing w:val="-1"/>
        </w:rPr>
        <w:t xml:space="preserve">body </w:t>
      </w:r>
      <w:r>
        <w:rPr>
          <w:spacing w:val="-1"/>
        </w:rPr>
        <w:t>主要分为无子业务分类节点、包含子业务分类节点两种结构：</w:t>
      </w:r>
    </w:p>
    <w:p w14:paraId="23440655">
      <w:pPr>
        <w:spacing w:line="310" w:lineRule="auto"/>
        <w:rPr>
          <w:rFonts w:ascii="Arial"/>
          <w:sz w:val="21"/>
        </w:rPr>
      </w:pPr>
    </w:p>
    <w:p w14:paraId="7C580864">
      <w:pPr>
        <w:pStyle w:val="6"/>
        <w:spacing w:before="69" w:line="221" w:lineRule="auto"/>
        <w:ind w:left="9"/>
      </w:pPr>
      <w:r>
        <w:rPr>
          <w:spacing w:val="-2"/>
        </w:rPr>
        <w:t>无子分类示例：</w:t>
      </w:r>
    </w:p>
    <w:p w14:paraId="7C6EACAC">
      <w:pPr>
        <w:spacing w:line="126" w:lineRule="auto"/>
        <w:rPr>
          <w:rFonts w:ascii="Arial"/>
          <w:sz w:val="2"/>
        </w:rPr>
      </w:pPr>
    </w:p>
    <w:tbl>
      <w:tblPr>
        <w:tblStyle w:val="20"/>
        <w:tblW w:w="90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26"/>
      </w:tblGrid>
      <w:tr w14:paraId="67CF424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026" w:type="dxa"/>
            <w:vAlign w:val="top"/>
          </w:tcPr>
          <w:p w14:paraId="68D0A066">
            <w:pPr>
              <w:pStyle w:val="21"/>
              <w:spacing w:before="68" w:line="218" w:lineRule="auto"/>
              <w:ind w:left="220" w:leftChars="100"/>
              <w:rPr>
                <w:rStyle w:val="22"/>
              </w:rPr>
            </w:pPr>
            <w:r>
              <w:rPr>
                <w:rStyle w:val="22"/>
              </w:rPr>
              <w:t>&lt;body&gt;</w:t>
            </w:r>
          </w:p>
          <w:p w14:paraId="2C899EC8">
            <w:pPr>
              <w:pStyle w:val="21"/>
              <w:spacing w:before="100" w:line="223" w:lineRule="auto"/>
              <w:ind w:left="220" w:leftChars="100"/>
              <w:rPr>
                <w:rStyle w:val="22"/>
              </w:rPr>
            </w:pPr>
            <w:r>
              <w:rPr>
                <w:rStyle w:val="22"/>
              </w:rPr>
              <w:t>&lt;name&gt;李四&lt;/name&gt;</w:t>
            </w:r>
          </w:p>
          <w:p w14:paraId="16A81C55">
            <w:pPr>
              <w:pStyle w:val="21"/>
              <w:spacing w:before="94" w:line="215" w:lineRule="auto"/>
              <w:ind w:left="220" w:leftChars="100"/>
              <w:rPr>
                <w:rStyle w:val="22"/>
              </w:rPr>
            </w:pPr>
            <w:r>
              <w:rPr>
                <w:rStyle w:val="22"/>
              </w:rPr>
              <w:t>&lt;idcard_type&gt;01&lt;/idcard_type&gt;</w:t>
            </w:r>
          </w:p>
          <w:p w14:paraId="1438E946">
            <w:pPr>
              <w:pStyle w:val="21"/>
              <w:spacing w:before="94" w:line="215" w:lineRule="auto"/>
              <w:ind w:left="220" w:leftChars="100"/>
              <w:rPr>
                <w:rStyle w:val="22"/>
              </w:rPr>
            </w:pPr>
            <w:r>
              <w:rPr>
                <w:rStyle w:val="22"/>
              </w:rPr>
              <w:t>&lt;idcard_value&gt;33011000000001234&lt;/idcard_value&gt; &lt;/body&gt;</w:t>
            </w:r>
          </w:p>
        </w:tc>
      </w:tr>
      <w:tr w14:paraId="11BEE6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26" w:hRule="atLeast"/>
        </w:trPr>
        <w:tc>
          <w:tcPr>
            <w:tcW w:w="9026" w:type="dxa"/>
            <w:vAlign w:val="top"/>
          </w:tcPr>
          <w:p w14:paraId="06EC6CBC">
            <w:pPr>
              <w:pStyle w:val="21"/>
              <w:spacing w:line="216" w:lineRule="auto"/>
              <w:ind w:left="220" w:leftChars="100"/>
              <w:rPr>
                <w:rStyle w:val="22"/>
              </w:rPr>
            </w:pPr>
            <w:r>
              <w:rPr>
                <w:rStyle w:val="22"/>
              </w:rPr>
              <w:t>子分类示例：</w:t>
            </w:r>
          </w:p>
          <w:p w14:paraId="5B37C0FE">
            <w:pPr>
              <w:pStyle w:val="21"/>
              <w:spacing w:before="85" w:line="218" w:lineRule="auto"/>
              <w:ind w:left="220" w:leftChars="100"/>
              <w:rPr>
                <w:rStyle w:val="22"/>
              </w:rPr>
            </w:pPr>
            <w:r>
              <w:rPr>
                <w:rStyle w:val="22"/>
              </w:rPr>
              <w:t>&lt;body&gt;</w:t>
            </w:r>
          </w:p>
          <w:p w14:paraId="514371C6">
            <w:pPr>
              <w:pStyle w:val="21"/>
              <w:spacing w:before="100" w:line="223" w:lineRule="auto"/>
              <w:ind w:left="220" w:leftChars="100"/>
              <w:rPr>
                <w:rStyle w:val="22"/>
              </w:rPr>
            </w:pPr>
            <w:r>
              <w:rPr>
                <w:rStyle w:val="22"/>
              </w:rPr>
              <w:t>&lt;name&gt;李四&lt;/name&gt;</w:t>
            </w:r>
          </w:p>
          <w:p w14:paraId="096127AF">
            <w:pPr>
              <w:pStyle w:val="21"/>
              <w:spacing w:before="94" w:line="215" w:lineRule="auto"/>
              <w:ind w:left="220" w:leftChars="100"/>
              <w:rPr>
                <w:rStyle w:val="22"/>
              </w:rPr>
            </w:pPr>
            <w:r>
              <w:rPr>
                <w:rStyle w:val="22"/>
              </w:rPr>
              <w:t>&lt;idcard_type&gt;01&lt;/idcard_type&gt;</w:t>
            </w:r>
          </w:p>
          <w:p w14:paraId="14A120FE">
            <w:pPr>
              <w:pStyle w:val="21"/>
              <w:spacing w:before="101" w:line="319" w:lineRule="auto"/>
              <w:ind w:left="220" w:leftChars="100" w:right="5002"/>
              <w:rPr>
                <w:rStyle w:val="22"/>
              </w:rPr>
            </w:pPr>
            <w:r>
              <w:rPr>
                <w:rStyle w:val="22"/>
              </w:rPr>
              <w:t>&lt;idcard_value&gt;33011000000001234&lt;/idcard_value&gt; &lt;paramgroups&gt;</w:t>
            </w:r>
          </w:p>
          <w:p w14:paraId="7F3215F0">
            <w:pPr>
              <w:pStyle w:val="21"/>
              <w:spacing w:before="2" w:line="216" w:lineRule="auto"/>
              <w:ind w:left="220" w:leftChars="100"/>
              <w:rPr>
                <w:rStyle w:val="22"/>
              </w:rPr>
            </w:pPr>
            <w:r>
              <w:rPr>
                <w:rStyle w:val="22"/>
              </w:rPr>
              <w:t>&lt;group&gt;</w:t>
            </w:r>
          </w:p>
          <w:p w14:paraId="4ABE367B">
            <w:pPr>
              <w:pStyle w:val="21"/>
              <w:spacing w:before="101" w:line="217" w:lineRule="auto"/>
              <w:ind w:left="220" w:leftChars="100"/>
              <w:rPr>
                <w:rStyle w:val="22"/>
              </w:rPr>
            </w:pPr>
            <w:r>
              <w:rPr>
                <w:rStyle w:val="22"/>
              </w:rPr>
              <w:t>&lt;param1&gt;value1&lt;/param1&gt;</w:t>
            </w:r>
          </w:p>
          <w:p w14:paraId="0D11A3F9">
            <w:pPr>
              <w:pStyle w:val="21"/>
              <w:spacing w:before="101" w:line="217" w:lineRule="auto"/>
              <w:ind w:left="220" w:leftChars="100"/>
              <w:rPr>
                <w:rStyle w:val="22"/>
              </w:rPr>
            </w:pPr>
            <w:r>
              <w:rPr>
                <w:rStyle w:val="22"/>
              </w:rPr>
              <w:t>&lt;param2&gt;value2&lt;/param2&gt;</w:t>
            </w:r>
          </w:p>
          <w:p w14:paraId="19780960">
            <w:pPr>
              <w:pStyle w:val="21"/>
              <w:spacing w:before="100" w:line="216" w:lineRule="auto"/>
              <w:ind w:left="220" w:leftChars="100"/>
              <w:rPr>
                <w:rStyle w:val="22"/>
              </w:rPr>
            </w:pPr>
            <w:r>
              <w:rPr>
                <w:rStyle w:val="22"/>
              </w:rPr>
              <w:t>&lt;/group&gt;</w:t>
            </w:r>
          </w:p>
          <w:p w14:paraId="7D52B69A">
            <w:pPr>
              <w:pStyle w:val="21"/>
              <w:spacing w:before="102" w:line="216" w:lineRule="auto"/>
              <w:ind w:left="220" w:leftChars="100"/>
              <w:rPr>
                <w:rStyle w:val="22"/>
              </w:rPr>
            </w:pPr>
            <w:r>
              <w:rPr>
                <w:rStyle w:val="22"/>
              </w:rPr>
              <w:t>&lt;group&gt;</w:t>
            </w:r>
          </w:p>
          <w:p w14:paraId="5A9DB602">
            <w:pPr>
              <w:pStyle w:val="21"/>
              <w:spacing w:before="101" w:line="217" w:lineRule="auto"/>
              <w:ind w:left="220" w:leftChars="100"/>
              <w:rPr>
                <w:rStyle w:val="22"/>
              </w:rPr>
            </w:pPr>
            <w:r>
              <w:rPr>
                <w:rStyle w:val="22"/>
              </w:rPr>
              <w:t>&lt;param1&gt;value1&lt;/param1&gt;</w:t>
            </w:r>
          </w:p>
          <w:p w14:paraId="3657A6B4">
            <w:pPr>
              <w:pStyle w:val="21"/>
              <w:spacing w:before="100" w:line="217" w:lineRule="auto"/>
              <w:ind w:left="220" w:leftChars="100"/>
              <w:rPr>
                <w:rStyle w:val="22"/>
              </w:rPr>
            </w:pPr>
            <w:r>
              <w:rPr>
                <w:rStyle w:val="22"/>
              </w:rPr>
              <w:t>&lt;param2&gt;value2&lt;/param2&gt;</w:t>
            </w:r>
          </w:p>
          <w:p w14:paraId="4AE4B86C">
            <w:pPr>
              <w:pStyle w:val="21"/>
              <w:spacing w:before="101" w:line="216" w:lineRule="auto"/>
              <w:ind w:left="220" w:leftChars="100"/>
              <w:rPr>
                <w:rStyle w:val="22"/>
              </w:rPr>
            </w:pPr>
            <w:r>
              <w:rPr>
                <w:rStyle w:val="22"/>
              </w:rPr>
              <w:t>&lt;/group&gt;</w:t>
            </w:r>
          </w:p>
          <w:p w14:paraId="3D795C55">
            <w:pPr>
              <w:pStyle w:val="21"/>
              <w:spacing w:before="101" w:line="216" w:lineRule="auto"/>
              <w:ind w:left="220" w:leftChars="100"/>
              <w:rPr>
                <w:rStyle w:val="22"/>
              </w:rPr>
            </w:pPr>
            <w:r>
              <w:rPr>
                <w:rStyle w:val="22"/>
              </w:rPr>
              <w:t>&lt;/paramgroups&gt;</w:t>
            </w:r>
          </w:p>
        </w:tc>
      </w:tr>
      <w:tr w14:paraId="29E731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9026" w:type="dxa"/>
            <w:vAlign w:val="top"/>
          </w:tcPr>
          <w:p w14:paraId="6F200643">
            <w:pPr>
              <w:pStyle w:val="21"/>
              <w:spacing w:before="68" w:line="218" w:lineRule="auto"/>
              <w:ind w:left="220" w:leftChars="100"/>
              <w:rPr>
                <w:rStyle w:val="22"/>
              </w:rPr>
            </w:pPr>
            <w:r>
              <w:rPr>
                <w:rStyle w:val="22"/>
                <w:rFonts w:hint="eastAsia"/>
                <w:lang w:val="en-US" w:eastAsia="zh-CN"/>
              </w:rPr>
              <w:t>&lt;</w:t>
            </w:r>
            <w:r>
              <w:rPr>
                <w:rStyle w:val="22"/>
              </w:rPr>
              <w:t>/body&gt;</w:t>
            </w:r>
          </w:p>
        </w:tc>
      </w:tr>
    </w:tbl>
    <w:p w14:paraId="14AFDA5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96C417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返回值</w:t>
      </w:r>
    </w:p>
    <w:p w14:paraId="70792DC3">
      <w:pPr>
        <w:pStyle w:val="6"/>
        <w:spacing w:before="154" w:line="260" w:lineRule="auto"/>
        <w:ind w:left="8" w:right="164" w:firstLine="420"/>
        <w:jc w:val="both"/>
      </w:pPr>
      <w:r>
        <w:rPr>
          <w:spacing w:val="2"/>
        </w:rPr>
        <w:t>返回值用于接收接口调用结果及数据返回。通过返回参数可以获得本次交</w:t>
      </w:r>
      <w:r>
        <w:rPr>
          <w:spacing w:val="1"/>
        </w:rPr>
        <w:t>易请求的处理  结果代码和</w:t>
      </w:r>
      <w:r>
        <w:t xml:space="preserve"> </w:t>
      </w:r>
      <w:r>
        <w:rPr>
          <w:spacing w:val="1"/>
        </w:rPr>
        <w:t>错误结果消息提示内容、以及请求的业务数据或</w:t>
      </w:r>
      <w:r>
        <w:t>数据集合。该部分的顶级父节点为</w:t>
      </w:r>
      <w:r>
        <w:rPr>
          <w:rFonts w:ascii="Times New Roman" w:hAnsi="Times New Roman" w:eastAsia="Times New Roman" w:cs="Times New Roman"/>
        </w:rPr>
        <w:t>&lt;body&gt;</w:t>
      </w:r>
      <w:r>
        <w:rPr>
          <w:rFonts w:ascii="Times New Roman" w:hAnsi="Times New Roman" w:eastAsia="Times New Roman" w:cs="Times New Roman"/>
          <w:spacing w:val="-23"/>
        </w:rPr>
        <w:t xml:space="preserve"> </w:t>
      </w:r>
      <w:r>
        <w:t>。顶级父节点下 的子节点，包含固定的</w:t>
      </w:r>
      <w:r>
        <w:rPr>
          <w:rFonts w:ascii="Times New Roman" w:hAnsi="Times New Roman" w:eastAsia="Times New Roman" w:cs="Times New Roman"/>
        </w:rPr>
        <w:t>&lt;result&gt;</w:t>
      </w:r>
      <w:r>
        <w:t xml:space="preserve">子分类节点和 </w:t>
      </w:r>
      <w:r>
        <w:rPr>
          <w:rFonts w:ascii="Times New Roman" w:hAnsi="Times New Roman" w:eastAsia="Times New Roman" w:cs="Times New Roman"/>
        </w:rPr>
        <w:t>0</w:t>
      </w:r>
      <w:r>
        <w:rPr>
          <w:rFonts w:ascii="Times New Roman" w:hAnsi="Times New Roman" w:eastAsia="Times New Roman" w:cs="Times New Roman"/>
          <w:spacing w:val="-1"/>
        </w:rPr>
        <w:t xml:space="preserve">-N  </w:t>
      </w:r>
      <w:r>
        <w:rPr>
          <w:spacing w:val="-1"/>
        </w:rPr>
        <w:t>个其他业务节点，业务节点由各个交易确定。</w:t>
      </w:r>
    </w:p>
    <w:tbl>
      <w:tblPr>
        <w:tblStyle w:val="20"/>
        <w:tblW w:w="9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8"/>
        <w:gridCol w:w="2595"/>
        <w:gridCol w:w="4417"/>
      </w:tblGrid>
      <w:tr w14:paraId="4224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58" w:type="dxa"/>
            <w:vAlign w:val="top"/>
          </w:tcPr>
          <w:p w14:paraId="72E5ADD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参数名称</w:t>
            </w:r>
          </w:p>
        </w:tc>
        <w:tc>
          <w:tcPr>
            <w:tcW w:w="2595" w:type="dxa"/>
            <w:vAlign w:val="top"/>
          </w:tcPr>
          <w:p w14:paraId="1E0635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数据类型</w:t>
            </w:r>
          </w:p>
        </w:tc>
        <w:tc>
          <w:tcPr>
            <w:tcW w:w="4417" w:type="dxa"/>
            <w:vAlign w:val="top"/>
          </w:tcPr>
          <w:p w14:paraId="2870661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参数说明</w:t>
            </w:r>
          </w:p>
        </w:tc>
      </w:tr>
      <w:tr w14:paraId="149E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58" w:type="dxa"/>
            <w:vAlign w:val="top"/>
          </w:tcPr>
          <w:p w14:paraId="169A76C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tradecode</w:t>
            </w:r>
          </w:p>
        </w:tc>
        <w:tc>
          <w:tcPr>
            <w:tcW w:w="2595" w:type="dxa"/>
            <w:vAlign w:val="top"/>
          </w:tcPr>
          <w:p w14:paraId="41E099E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w:t>
            </w:r>
          </w:p>
        </w:tc>
        <w:tc>
          <w:tcPr>
            <w:tcW w:w="4417" w:type="dxa"/>
            <w:vAlign w:val="top"/>
          </w:tcPr>
          <w:p w14:paraId="464FCFB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交易码</w:t>
            </w:r>
          </w:p>
        </w:tc>
      </w:tr>
      <w:tr w14:paraId="0158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058" w:type="dxa"/>
            <w:vAlign w:val="top"/>
          </w:tcPr>
          <w:p w14:paraId="7A75D2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return_code</w:t>
            </w:r>
          </w:p>
        </w:tc>
        <w:tc>
          <w:tcPr>
            <w:tcW w:w="2595" w:type="dxa"/>
            <w:vAlign w:val="top"/>
          </w:tcPr>
          <w:p w14:paraId="77B9B07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Number(5)</w:t>
            </w:r>
          </w:p>
        </w:tc>
        <w:tc>
          <w:tcPr>
            <w:tcW w:w="4417" w:type="dxa"/>
            <w:vAlign w:val="top"/>
          </w:tcPr>
          <w:p w14:paraId="7CF25DB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交易返回值，为 1 时表示成功，负数值表示交易失败。</w:t>
            </w:r>
          </w:p>
        </w:tc>
      </w:tr>
      <w:tr w14:paraId="5CBF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58" w:type="dxa"/>
            <w:vAlign w:val="top"/>
          </w:tcPr>
          <w:p w14:paraId="6BD46C5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return_info</w:t>
            </w:r>
          </w:p>
        </w:tc>
        <w:tc>
          <w:tcPr>
            <w:tcW w:w="2595" w:type="dxa"/>
            <w:vAlign w:val="top"/>
          </w:tcPr>
          <w:p w14:paraId="64458DB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Varchar(100)</w:t>
            </w:r>
          </w:p>
        </w:tc>
        <w:tc>
          <w:tcPr>
            <w:tcW w:w="4417" w:type="dxa"/>
            <w:vAlign w:val="top"/>
          </w:tcPr>
          <w:p w14:paraId="19C2177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交易错误内容。</w:t>
            </w:r>
          </w:p>
        </w:tc>
      </w:tr>
    </w:tbl>
    <w:p w14:paraId="745D9553">
      <w:pPr>
        <w:pStyle w:val="6"/>
        <w:spacing w:before="48" w:line="221" w:lineRule="auto"/>
        <w:ind w:left="6"/>
      </w:pPr>
      <w:r>
        <w:rPr>
          <w:spacing w:val="-1"/>
        </w:rPr>
        <w:t xml:space="preserve">仅包含 </w:t>
      </w:r>
      <w:r>
        <w:rPr>
          <w:rFonts w:ascii="Times New Roman" w:hAnsi="Times New Roman" w:eastAsia="Times New Roman" w:cs="Times New Roman"/>
          <w:spacing w:val="-1"/>
        </w:rPr>
        <w:t xml:space="preserve">result  </w:t>
      </w:r>
      <w:r>
        <w:rPr>
          <w:spacing w:val="-1"/>
        </w:rPr>
        <w:t>节点的示例：</w:t>
      </w:r>
    </w:p>
    <w:p w14:paraId="7BF01A65">
      <w:pPr>
        <w:spacing w:line="126" w:lineRule="auto"/>
        <w:rPr>
          <w:rFonts w:ascii="Arial"/>
          <w:sz w:val="2"/>
        </w:rPr>
      </w:pPr>
    </w:p>
    <w:tbl>
      <w:tblPr>
        <w:tblStyle w:val="20"/>
        <w:tblW w:w="907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4792C3E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29" w:hRule="atLeast"/>
        </w:trPr>
        <w:tc>
          <w:tcPr>
            <w:tcW w:w="9070" w:type="dxa"/>
            <w:vAlign w:val="top"/>
          </w:tcPr>
          <w:p w14:paraId="7D927239">
            <w:pPr>
              <w:pStyle w:val="21"/>
              <w:keepNext w:val="0"/>
              <w:keepLines w:val="0"/>
              <w:pageBreakBefore w:val="0"/>
              <w:widowControl w:val="0"/>
              <w:kinsoku/>
              <w:wordWrap/>
              <w:overflowPunct/>
              <w:topLinePunct w:val="0"/>
              <w:autoSpaceDE/>
              <w:autoSpaceDN/>
              <w:bidi w:val="0"/>
              <w:adjustRightInd/>
              <w:snapToGrid/>
              <w:spacing w:line="218" w:lineRule="auto"/>
              <w:ind w:left="220" w:leftChars="100" w:right="0"/>
              <w:textAlignment w:val="auto"/>
            </w:pPr>
            <w:r>
              <w:rPr>
                <w:spacing w:val="-2"/>
              </w:rPr>
              <w:t>&lt;body&gt;</w:t>
            </w:r>
          </w:p>
          <w:p w14:paraId="5836B4C2">
            <w:pPr>
              <w:pStyle w:val="21"/>
              <w:keepNext w:val="0"/>
              <w:keepLines w:val="0"/>
              <w:pageBreakBefore w:val="0"/>
              <w:widowControl w:val="0"/>
              <w:kinsoku/>
              <w:wordWrap/>
              <w:overflowPunct/>
              <w:topLinePunct w:val="0"/>
              <w:autoSpaceDE/>
              <w:autoSpaceDN/>
              <w:bidi w:val="0"/>
              <w:adjustRightInd/>
              <w:snapToGrid/>
              <w:spacing w:line="242" w:lineRule="auto"/>
              <w:ind w:left="220" w:leftChars="100" w:right="0"/>
              <w:textAlignment w:val="auto"/>
            </w:pPr>
            <w:r>
              <w:rPr>
                <w:spacing w:val="-2"/>
              </w:rPr>
              <w:t>&lt;result&gt;</w:t>
            </w:r>
          </w:p>
          <w:p w14:paraId="59CDEA2D">
            <w:pPr>
              <w:pStyle w:val="21"/>
              <w:keepNext w:val="0"/>
              <w:keepLines w:val="0"/>
              <w:pageBreakBefore w:val="0"/>
              <w:widowControl w:val="0"/>
              <w:kinsoku/>
              <w:wordWrap/>
              <w:overflowPunct/>
              <w:topLinePunct w:val="0"/>
              <w:autoSpaceDE/>
              <w:autoSpaceDN/>
              <w:bidi w:val="0"/>
              <w:adjustRightInd/>
              <w:snapToGrid/>
              <w:spacing w:line="227" w:lineRule="auto"/>
              <w:ind w:left="220" w:leftChars="100" w:right="0"/>
              <w:textAlignment w:val="auto"/>
            </w:pPr>
            <w:r>
              <w:rPr>
                <w:spacing w:val="-1"/>
              </w:rPr>
              <w:t>&lt;tradecode&gt;10001&lt;/tradecode&gt;</w:t>
            </w:r>
          </w:p>
          <w:p w14:paraId="0BCCF2D7">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rPr>
                <w:spacing w:val="-1"/>
              </w:rPr>
              <w:t>&lt;return_code&gt;1&lt;/return_code&gt;</w:t>
            </w:r>
          </w:p>
          <w:p w14:paraId="2A11694C">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&lt;return_info&gt;注销成功&lt;/</w:t>
            </w:r>
            <w:r>
              <w:rPr>
                <w:spacing w:val="-1"/>
              </w:rPr>
              <w:t>return_info&gt;</w:t>
            </w:r>
          </w:p>
          <w:p w14:paraId="72071A7D">
            <w:pPr>
              <w:pStyle w:val="21"/>
              <w:keepNext w:val="0"/>
              <w:keepLines w:val="0"/>
              <w:pageBreakBefore w:val="0"/>
              <w:widowControl w:val="0"/>
              <w:kinsoku/>
              <w:wordWrap/>
              <w:overflowPunct/>
              <w:topLinePunct w:val="0"/>
              <w:autoSpaceDE/>
              <w:autoSpaceDN/>
              <w:bidi w:val="0"/>
              <w:adjustRightInd/>
              <w:snapToGrid/>
              <w:spacing w:line="284" w:lineRule="auto"/>
              <w:ind w:left="165" w:leftChars="75" w:right="0" w:firstLine="0" w:firstLineChars="0"/>
              <w:textAlignment w:val="auto"/>
            </w:pPr>
            <w:r>
              <w:rPr>
                <w:spacing w:val="-2"/>
              </w:rPr>
              <w:t>&lt;/result&gt;</w:t>
            </w:r>
            <w:r>
              <w:rPr>
                <w:spacing w:val="6"/>
              </w:rPr>
              <w:t xml:space="preserve"> </w:t>
            </w:r>
            <w:r>
              <w:rPr>
                <w:spacing w:val="-2"/>
              </w:rPr>
              <w:t>&lt;/body&gt;</w:t>
            </w:r>
          </w:p>
        </w:tc>
      </w:tr>
    </w:tbl>
    <w:p w14:paraId="2CEAAF1A">
      <w:pPr>
        <w:spacing w:line="290" w:lineRule="auto"/>
        <w:rPr>
          <w:rFonts w:ascii="Arial"/>
          <w:sz w:val="21"/>
        </w:rPr>
      </w:pPr>
    </w:p>
    <w:p w14:paraId="25B10C11">
      <w:pPr>
        <w:pStyle w:val="6"/>
        <w:spacing w:before="68" w:line="221" w:lineRule="auto"/>
        <w:ind w:left="8"/>
      </w:pPr>
      <w:r>
        <w:rPr>
          <w:spacing w:val="-1"/>
        </w:rPr>
        <w:t xml:space="preserve">包含 </w:t>
      </w:r>
      <w:r>
        <w:rPr>
          <w:rFonts w:ascii="Times New Roman" w:hAnsi="Times New Roman" w:eastAsia="Times New Roman" w:cs="Times New Roman"/>
          <w:spacing w:val="-1"/>
        </w:rPr>
        <w:t xml:space="preserve">result  </w:t>
      </w:r>
      <w:r>
        <w:rPr>
          <w:spacing w:val="-1"/>
        </w:rPr>
        <w:t>和一个业务节点的示例：</w:t>
      </w:r>
    </w:p>
    <w:p w14:paraId="5A0DADA7">
      <w:pPr>
        <w:spacing w:line="128" w:lineRule="auto"/>
        <w:rPr>
          <w:rFonts w:ascii="Arial"/>
          <w:sz w:val="2"/>
        </w:rPr>
      </w:pPr>
    </w:p>
    <w:tbl>
      <w:tblPr>
        <w:tblStyle w:val="20"/>
        <w:tblW w:w="905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58"/>
      </w:tblGrid>
      <w:tr w14:paraId="612953F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77" w:hRule="atLeast"/>
        </w:trPr>
        <w:tc>
          <w:tcPr>
            <w:tcW w:w="9058" w:type="dxa"/>
            <w:vAlign w:val="top"/>
          </w:tcPr>
          <w:p w14:paraId="44238591">
            <w:pPr>
              <w:pStyle w:val="21"/>
              <w:spacing w:before="68" w:line="218" w:lineRule="auto"/>
              <w:ind w:left="220" w:leftChars="100"/>
            </w:pPr>
            <w:r>
              <w:rPr>
                <w:spacing w:val="-2"/>
              </w:rPr>
              <w:t>&lt;body&gt;</w:t>
            </w:r>
          </w:p>
          <w:p w14:paraId="445C1171">
            <w:pPr>
              <w:pStyle w:val="21"/>
              <w:spacing w:before="99" w:line="242" w:lineRule="auto"/>
              <w:ind w:left="220" w:leftChars="100"/>
            </w:pPr>
            <w:r>
              <w:rPr>
                <w:spacing w:val="-2"/>
              </w:rPr>
              <w:t>&lt;result&gt;</w:t>
            </w:r>
          </w:p>
          <w:p w14:paraId="691E408F">
            <w:pPr>
              <w:pStyle w:val="21"/>
              <w:spacing w:before="75" w:line="227" w:lineRule="auto"/>
              <w:ind w:left="220" w:leftChars="100"/>
            </w:pPr>
            <w:r>
              <w:rPr>
                <w:spacing w:val="-1"/>
              </w:rPr>
              <w:t>&lt;tradecode&gt;10001&lt;/tradecode&gt;</w:t>
            </w:r>
          </w:p>
          <w:p w14:paraId="4ABC1811">
            <w:pPr>
              <w:pStyle w:val="21"/>
              <w:spacing w:before="91" w:line="215" w:lineRule="auto"/>
              <w:ind w:left="220" w:leftChars="100"/>
            </w:pPr>
            <w:r>
              <w:rPr>
                <w:spacing w:val="-1"/>
              </w:rPr>
              <w:t>&lt;return_code&gt;1&lt;/return_code&gt;</w:t>
            </w:r>
          </w:p>
          <w:p w14:paraId="77F1CDEB">
            <w:pPr>
              <w:pStyle w:val="21"/>
              <w:spacing w:before="102" w:line="215" w:lineRule="auto"/>
              <w:ind w:left="220" w:leftChars="100"/>
            </w:pPr>
            <w:r>
              <w:t>&lt;return_info&gt;更新成功&lt;/</w:t>
            </w:r>
            <w:r>
              <w:rPr>
                <w:spacing w:val="-1"/>
              </w:rPr>
              <w:t>return_info&gt;</w:t>
            </w:r>
          </w:p>
          <w:p w14:paraId="7E5D41F5">
            <w:pPr>
              <w:pStyle w:val="21"/>
              <w:spacing w:before="102" w:line="227" w:lineRule="auto"/>
              <w:ind w:left="220" w:leftChars="100"/>
            </w:pPr>
            <w:r>
              <w:rPr>
                <w:spacing w:val="-2"/>
              </w:rPr>
              <w:t>&lt;/result&gt;</w:t>
            </w:r>
          </w:p>
          <w:p w14:paraId="24412BB1">
            <w:pPr>
              <w:pStyle w:val="21"/>
              <w:spacing w:before="91" w:line="216" w:lineRule="auto"/>
              <w:ind w:left="220" w:leftChars="100"/>
            </w:pPr>
            <w:r>
              <w:rPr>
                <w:spacing w:val="-3"/>
              </w:rPr>
              <w:t>&lt;msg&gt;</w:t>
            </w:r>
          </w:p>
          <w:p w14:paraId="471A5CB8">
            <w:pPr>
              <w:pStyle w:val="21"/>
              <w:spacing w:before="102" w:line="215" w:lineRule="auto"/>
              <w:ind w:left="220" w:leftChars="100"/>
            </w:pPr>
            <w:r>
              <w:t xml:space="preserve">&lt;empi&gt;ABD17E7ED399EF68AB5660155D6E226D2C92EAC3254A4A66BED83AED0ADA1E9E&lt;/empi&gt; </w:t>
            </w:r>
          </w:p>
          <w:p w14:paraId="0B6A99B2">
            <w:pPr>
              <w:pStyle w:val="21"/>
              <w:spacing w:before="102" w:line="215" w:lineRule="auto"/>
              <w:ind w:left="220" w:leftChars="100"/>
            </w:pPr>
            <w:r>
              <w:t>&lt;erhc_cardno&gt;</w:t>
            </w:r>
          </w:p>
          <w:p w14:paraId="74E8F0AF">
            <w:pPr>
              <w:pStyle w:val="21"/>
              <w:spacing w:before="102" w:line="215" w:lineRule="auto"/>
              <w:ind w:left="220" w:leftChars="100"/>
            </w:pPr>
            <w:r>
              <w:t>98FF9F2C05145CB9305E9D8A57E072BB51180CA49E5BE5E9D41BCE3A9A571928</w:t>
            </w:r>
          </w:p>
          <w:p w14:paraId="4D3603AD">
            <w:pPr>
              <w:pStyle w:val="21"/>
              <w:spacing w:before="102" w:line="215" w:lineRule="auto"/>
              <w:ind w:left="220" w:leftChars="100"/>
            </w:pPr>
            <w:r>
              <w:t>&lt;/erhc_cardno&gt;</w:t>
            </w:r>
          </w:p>
          <w:p w14:paraId="55F0F9A9">
            <w:pPr>
              <w:pStyle w:val="21"/>
              <w:spacing w:before="102" w:line="215" w:lineRule="auto"/>
              <w:ind w:left="220" w:leftChars="100"/>
            </w:pPr>
            <w:r>
              <w:t>&lt;erhc_enddate&gt;2020-12-31&lt;/e</w:t>
            </w:r>
            <w:r>
              <w:rPr>
                <w:spacing w:val="-1"/>
              </w:rPr>
              <w:t>rhc_enddate&gt;</w:t>
            </w:r>
          </w:p>
          <w:p w14:paraId="7620BBCC">
            <w:pPr>
              <w:pStyle w:val="21"/>
              <w:spacing w:before="102" w:line="216" w:lineRule="auto"/>
              <w:ind w:left="220" w:leftChars="100"/>
            </w:pPr>
            <w:r>
              <w:rPr>
                <w:spacing w:val="-2"/>
              </w:rPr>
              <w:t>&lt;/msg&gt;</w:t>
            </w:r>
          </w:p>
          <w:p w14:paraId="45A2F1B1">
            <w:pPr>
              <w:pStyle w:val="21"/>
              <w:spacing w:before="101" w:line="218" w:lineRule="auto"/>
              <w:ind w:left="220" w:leftChars="100"/>
            </w:pPr>
            <w:bookmarkStart w:id="19" w:name="bookmark144"/>
            <w:bookmarkEnd w:id="19"/>
            <w:r>
              <w:rPr>
                <w:spacing w:val="-2"/>
              </w:rPr>
              <w:t>&lt;/body&gt;</w:t>
            </w:r>
          </w:p>
        </w:tc>
      </w:tr>
    </w:tbl>
    <w:p w14:paraId="10C44840">
      <w:pPr>
        <w:spacing w:line="462" w:lineRule="auto"/>
        <w:rPr>
          <w:rFonts w:ascii="Arial"/>
          <w:sz w:val="21"/>
        </w:rPr>
      </w:pPr>
    </w:p>
    <w:p w14:paraId="4681B54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4"/>
          <w:szCs w:val="24"/>
          <w:lang w:val="en-US" w:eastAsia="zh-CN"/>
        </w:rPr>
      </w:pPr>
      <w:bookmarkStart w:id="20" w:name="bookmark169"/>
      <w:bookmarkEnd w:id="20"/>
      <w:r>
        <w:rPr>
          <w:rFonts w:hint="eastAsia" w:ascii="宋体" w:hAnsi="宋体" w:eastAsia="宋体" w:cs="宋体"/>
          <w:b/>
          <w:bCs/>
          <w:sz w:val="24"/>
          <w:szCs w:val="24"/>
          <w:lang w:val="en-US" w:eastAsia="zh-CN"/>
        </w:rPr>
        <w:t>重要声明</w:t>
      </w:r>
    </w:p>
    <w:p w14:paraId="3C3442EA">
      <w:pPr>
        <w:pStyle w:val="6"/>
        <w:spacing w:before="156" w:line="276" w:lineRule="auto"/>
        <w:ind w:left="9" w:right="117" w:firstLine="417"/>
      </w:pPr>
      <w:r>
        <w:rPr>
          <w:spacing w:val="-3"/>
        </w:rPr>
        <w:t>接口对参数命名字母大小写敏感，要求三方接口开发商在调用各接口时，务必按照本接口规范定义的参</w:t>
      </w:r>
      <w:r>
        <w:rPr>
          <w:spacing w:val="3"/>
        </w:rPr>
        <w:t xml:space="preserve"> </w:t>
      </w:r>
      <w:bookmarkStart w:id="21" w:name="bookmark141"/>
      <w:bookmarkEnd w:id="21"/>
      <w:r>
        <w:t>数名称传入，字母大小写错误将导致无法识</w:t>
      </w:r>
      <w:r>
        <w:rPr>
          <w:spacing w:val="-1"/>
        </w:rPr>
        <w:t>别或数据丢失的风险。</w:t>
      </w:r>
    </w:p>
    <w:p w14:paraId="53A15B3C">
      <w:pPr>
        <w:spacing w:line="301" w:lineRule="auto"/>
        <w:rPr>
          <w:rFonts w:ascii="Arial"/>
          <w:sz w:val="21"/>
        </w:rPr>
      </w:pPr>
    </w:p>
    <w:p w14:paraId="08FB29D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16E79F6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体检 PDF 报告上传</w:t>
      </w:r>
    </w:p>
    <w:p w14:paraId="44B35897">
      <w:pPr>
        <w:pStyle w:val="6"/>
        <w:spacing w:before="131" w:line="222" w:lineRule="auto"/>
        <w:ind w:left="432"/>
        <w:rPr>
          <w:rFonts w:ascii="Times New Roman" w:hAnsi="Times New Roman" w:eastAsia="Times New Roman" w:cs="Times New Roman"/>
        </w:rPr>
      </w:pPr>
      <w:r>
        <w:rPr>
          <w:spacing w:val="-1"/>
        </w:rPr>
        <w:t>交易码：</w:t>
      </w:r>
      <w:r>
        <w:rPr>
          <w:rFonts w:ascii="Times New Roman" w:hAnsi="Times New Roman" w:eastAsia="Times New Roman" w:cs="Times New Roman"/>
          <w:spacing w:val="-1"/>
        </w:rPr>
        <w:t>16001</w:t>
      </w:r>
    </w:p>
    <w:p w14:paraId="5E8E6F7A">
      <w:pPr>
        <w:pStyle w:val="6"/>
        <w:spacing w:before="60" w:line="213" w:lineRule="auto"/>
        <w:ind w:left="431"/>
      </w:pPr>
      <w:r>
        <w:t>功能说明：体检报告</w:t>
      </w:r>
      <w:r>
        <w:rPr>
          <w:spacing w:val="-39"/>
        </w:rPr>
        <w:t xml:space="preserve"> </w:t>
      </w:r>
      <w:r>
        <w:rPr>
          <w:rFonts w:ascii="Times New Roman" w:hAnsi="Times New Roman" w:eastAsia="Times New Roman" w:cs="Times New Roman"/>
        </w:rPr>
        <w:t>pdf</w:t>
      </w:r>
      <w:r>
        <w:rPr>
          <w:rFonts w:ascii="Times New Roman" w:hAnsi="Times New Roman" w:eastAsia="Times New Roman" w:cs="Times New Roman"/>
          <w:spacing w:val="-12"/>
        </w:rPr>
        <w:t xml:space="preserve"> </w:t>
      </w:r>
      <w:r>
        <w:t>上传，内容包括：用户信息，体检</w:t>
      </w:r>
      <w:r>
        <w:rPr>
          <w:spacing w:val="-54"/>
        </w:rPr>
        <w:t xml:space="preserve"> </w:t>
      </w:r>
      <w:r>
        <w:rPr>
          <w:rFonts w:ascii="Times New Roman" w:hAnsi="Times New Roman" w:eastAsia="Times New Roman" w:cs="Times New Roman"/>
        </w:rPr>
        <w:t>pdf</w:t>
      </w:r>
      <w:r>
        <w:rPr>
          <w:rFonts w:ascii="Times New Roman" w:hAnsi="Times New Roman" w:eastAsia="Times New Roman" w:cs="Times New Roman"/>
          <w:spacing w:val="-12"/>
        </w:rPr>
        <w:t xml:space="preserve"> </w:t>
      </w:r>
      <w:r>
        <w:t>文稿，体检类型</w:t>
      </w:r>
    </w:p>
    <w:p w14:paraId="77E4EE48">
      <w:pPr>
        <w:pStyle w:val="6"/>
        <w:spacing w:before="69" w:line="213" w:lineRule="auto"/>
        <w:ind w:left="427"/>
      </w:pPr>
      <w:r>
        <w:rPr>
          <w:spacing w:val="-1"/>
        </w:rPr>
        <w:t>入口参数</w:t>
      </w:r>
      <w:r>
        <w:rPr>
          <w:spacing w:val="-45"/>
        </w:rPr>
        <w:t xml:space="preserve"> </w:t>
      </w:r>
      <w:r>
        <w:rPr>
          <w:rFonts w:ascii="Times New Roman" w:hAnsi="Times New Roman" w:eastAsia="Times New Roman" w:cs="Times New Roman"/>
          <w:spacing w:val="-1"/>
        </w:rPr>
        <w:t>BodyInParm</w:t>
      </w:r>
      <w:r>
        <w:rPr>
          <w:spacing w:val="-1"/>
        </w:rPr>
        <w:t>：</w:t>
      </w:r>
    </w:p>
    <w:p w14:paraId="2940FC28">
      <w:pPr>
        <w:spacing w:line="21" w:lineRule="exact"/>
      </w:pPr>
    </w:p>
    <w:tbl>
      <w:tblPr>
        <w:tblStyle w:val="20"/>
        <w:tblW w:w="91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1307"/>
        <w:gridCol w:w="668"/>
        <w:gridCol w:w="4990"/>
      </w:tblGrid>
      <w:tr w14:paraId="7BB5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 w:hRule="atLeast"/>
        </w:trPr>
        <w:tc>
          <w:tcPr>
            <w:tcW w:w="2152" w:type="dxa"/>
            <w:vAlign w:val="top"/>
          </w:tcPr>
          <w:p w14:paraId="0610863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参数名称</w:t>
            </w:r>
          </w:p>
        </w:tc>
        <w:tc>
          <w:tcPr>
            <w:tcW w:w="1307" w:type="dxa"/>
            <w:vAlign w:val="top"/>
          </w:tcPr>
          <w:p w14:paraId="71715A0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数据类型</w:t>
            </w:r>
          </w:p>
        </w:tc>
        <w:tc>
          <w:tcPr>
            <w:tcW w:w="668" w:type="dxa"/>
            <w:vAlign w:val="top"/>
          </w:tcPr>
          <w:p w14:paraId="5E72853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必填</w:t>
            </w:r>
          </w:p>
        </w:tc>
        <w:tc>
          <w:tcPr>
            <w:tcW w:w="4990" w:type="dxa"/>
            <w:vAlign w:val="top"/>
          </w:tcPr>
          <w:p w14:paraId="601E37F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b/>
                <w:bCs/>
                <w:snapToGrid w:val="0"/>
                <w:color w:val="000000"/>
                <w:kern w:val="0"/>
                <w:sz w:val="18"/>
                <w:szCs w:val="18"/>
                <w:lang w:val="en-US" w:eastAsia="en-US"/>
              </w:rPr>
            </w:pPr>
            <w:r>
              <w:rPr>
                <w:rFonts w:hint="eastAsia" w:ascii="Times New Roman" w:hAnsi="Times New Roman" w:eastAsia="Times New Roman" w:cs="Times New Roman"/>
                <w:b/>
                <w:bCs/>
                <w:snapToGrid w:val="0"/>
                <w:color w:val="000000"/>
                <w:kern w:val="0"/>
                <w:sz w:val="18"/>
                <w:szCs w:val="18"/>
                <w:lang w:val="en-US" w:eastAsia="en-US"/>
              </w:rPr>
              <w:t>参数说明</w:t>
            </w:r>
          </w:p>
        </w:tc>
      </w:tr>
      <w:tr w14:paraId="26D3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trPr>
        <w:tc>
          <w:tcPr>
            <w:tcW w:w="2152" w:type="dxa"/>
            <w:vAlign w:val="top"/>
          </w:tcPr>
          <w:p w14:paraId="14376F8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patient_name</w:t>
            </w:r>
          </w:p>
        </w:tc>
        <w:tc>
          <w:tcPr>
            <w:tcW w:w="1307" w:type="dxa"/>
            <w:vAlign w:val="top"/>
          </w:tcPr>
          <w:p w14:paraId="56E924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Varchar(30)</w:t>
            </w:r>
          </w:p>
        </w:tc>
        <w:tc>
          <w:tcPr>
            <w:tcW w:w="668" w:type="dxa"/>
            <w:vAlign w:val="top"/>
          </w:tcPr>
          <w:p w14:paraId="31D100C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78C7FD3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用户姓名</w:t>
            </w:r>
          </w:p>
        </w:tc>
      </w:tr>
      <w:tr w14:paraId="6EB1B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2152" w:type="dxa"/>
            <w:vAlign w:val="top"/>
          </w:tcPr>
          <w:p w14:paraId="5317EDE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patient_idcard_type</w:t>
            </w:r>
          </w:p>
        </w:tc>
        <w:tc>
          <w:tcPr>
            <w:tcW w:w="1307" w:type="dxa"/>
            <w:vAlign w:val="top"/>
          </w:tcPr>
          <w:p w14:paraId="173CBB1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w:t>
            </w:r>
          </w:p>
        </w:tc>
        <w:tc>
          <w:tcPr>
            <w:tcW w:w="668" w:type="dxa"/>
            <w:vAlign w:val="top"/>
          </w:tcPr>
          <w:p w14:paraId="4439ACB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74E1B12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证件类型（参照数据字典【身份证件类型】目前只支持身份证）</w:t>
            </w:r>
          </w:p>
        </w:tc>
      </w:tr>
      <w:tr w14:paraId="6228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152" w:type="dxa"/>
            <w:vAlign w:val="top"/>
          </w:tcPr>
          <w:p w14:paraId="60B7F3A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2BCA7E3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patient_idcard_value</w:t>
            </w:r>
          </w:p>
        </w:tc>
        <w:tc>
          <w:tcPr>
            <w:tcW w:w="1307" w:type="dxa"/>
            <w:vAlign w:val="top"/>
          </w:tcPr>
          <w:p w14:paraId="361B633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554E93D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Varchar(32)</w:t>
            </w:r>
          </w:p>
        </w:tc>
        <w:tc>
          <w:tcPr>
            <w:tcW w:w="668" w:type="dxa"/>
            <w:vAlign w:val="top"/>
          </w:tcPr>
          <w:p w14:paraId="59C5F6C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p>
          <w:p w14:paraId="2DF095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54375CB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证件号码，根据证件类型传入相应的证件号码 如果最后一位为字母，则需要大写</w:t>
            </w:r>
          </w:p>
          <w:p w14:paraId="7042421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如：x 无法识别，需要使用 X</w:t>
            </w:r>
          </w:p>
        </w:tc>
      </w:tr>
      <w:tr w14:paraId="48BD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1FBFEC2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patient_age</w:t>
            </w:r>
          </w:p>
        </w:tc>
        <w:tc>
          <w:tcPr>
            <w:tcW w:w="1307" w:type="dxa"/>
            <w:vAlign w:val="top"/>
          </w:tcPr>
          <w:p w14:paraId="132CFDE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Varchar(3)</w:t>
            </w:r>
          </w:p>
        </w:tc>
        <w:tc>
          <w:tcPr>
            <w:tcW w:w="668" w:type="dxa"/>
            <w:vAlign w:val="top"/>
          </w:tcPr>
          <w:p w14:paraId="35A362B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2E1535D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用户年龄</w:t>
            </w:r>
          </w:p>
        </w:tc>
      </w:tr>
      <w:tr w14:paraId="36C5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708BA9A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patient_sex</w:t>
            </w:r>
          </w:p>
        </w:tc>
        <w:tc>
          <w:tcPr>
            <w:tcW w:w="1307" w:type="dxa"/>
            <w:vAlign w:val="top"/>
          </w:tcPr>
          <w:p w14:paraId="5AAEDDB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Varchar(3)</w:t>
            </w:r>
          </w:p>
        </w:tc>
        <w:tc>
          <w:tcPr>
            <w:tcW w:w="668" w:type="dxa"/>
            <w:vAlign w:val="top"/>
          </w:tcPr>
          <w:p w14:paraId="7C05E0F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37293DD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用户性别，参照：GB/T 2261.1</w:t>
            </w:r>
          </w:p>
        </w:tc>
      </w:tr>
      <w:tr w14:paraId="218D9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7A3AF1E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patient_marital_status</w:t>
            </w:r>
          </w:p>
        </w:tc>
        <w:tc>
          <w:tcPr>
            <w:tcW w:w="1307" w:type="dxa"/>
            <w:vAlign w:val="top"/>
          </w:tcPr>
          <w:p w14:paraId="29F1B1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w:t>
            </w:r>
          </w:p>
        </w:tc>
        <w:tc>
          <w:tcPr>
            <w:tcW w:w="668" w:type="dxa"/>
            <w:vAlign w:val="top"/>
          </w:tcPr>
          <w:p w14:paraId="77135A6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01CE242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用户婚姻状况：0 未婚  1 已婚</w:t>
            </w:r>
          </w:p>
        </w:tc>
      </w:tr>
      <w:tr w14:paraId="427A1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2D7D5C5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patient_phone</w:t>
            </w:r>
          </w:p>
        </w:tc>
        <w:tc>
          <w:tcPr>
            <w:tcW w:w="1307" w:type="dxa"/>
            <w:vAlign w:val="top"/>
          </w:tcPr>
          <w:p w14:paraId="288578A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668" w:type="dxa"/>
            <w:vAlign w:val="top"/>
          </w:tcPr>
          <w:p w14:paraId="0D7A2CA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18DC393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用户联系电话，需要发送短信时必填</w:t>
            </w:r>
          </w:p>
        </w:tc>
      </w:tr>
      <w:tr w14:paraId="33E3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 w:hRule="atLeast"/>
        </w:trPr>
        <w:tc>
          <w:tcPr>
            <w:tcW w:w="2152" w:type="dxa"/>
            <w:vAlign w:val="top"/>
          </w:tcPr>
          <w:p w14:paraId="18667B2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sms</w:t>
            </w:r>
          </w:p>
        </w:tc>
        <w:tc>
          <w:tcPr>
            <w:tcW w:w="1307" w:type="dxa"/>
            <w:vAlign w:val="top"/>
          </w:tcPr>
          <w:p w14:paraId="3E4908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Varchar(1)</w:t>
            </w:r>
          </w:p>
        </w:tc>
        <w:tc>
          <w:tcPr>
            <w:tcW w:w="668" w:type="dxa"/>
            <w:vAlign w:val="top"/>
          </w:tcPr>
          <w:p w14:paraId="58CC39F9">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3C31B65A">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0 不需要发送短信、1 需要发送短信，默认需要发送短信， 如果不需要发送短信则不对 patient_phone 字段进行值校验</w:t>
            </w:r>
          </w:p>
        </w:tc>
      </w:tr>
      <w:tr w14:paraId="7451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6A89CC1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patient_department</w:t>
            </w:r>
          </w:p>
        </w:tc>
        <w:tc>
          <w:tcPr>
            <w:tcW w:w="1307" w:type="dxa"/>
            <w:vAlign w:val="top"/>
          </w:tcPr>
          <w:p w14:paraId="595B789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668" w:type="dxa"/>
            <w:vAlign w:val="top"/>
          </w:tcPr>
          <w:p w14:paraId="0E23733D">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2AA794B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用户工作部门</w:t>
            </w:r>
          </w:p>
        </w:tc>
      </w:tr>
      <w:tr w14:paraId="2D22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72C66EB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patient_unit</w:t>
            </w:r>
          </w:p>
        </w:tc>
        <w:tc>
          <w:tcPr>
            <w:tcW w:w="1307" w:type="dxa"/>
            <w:vAlign w:val="top"/>
          </w:tcPr>
          <w:p w14:paraId="5332390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668" w:type="dxa"/>
            <w:vAlign w:val="top"/>
          </w:tcPr>
          <w:p w14:paraId="0946BF3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否</w:t>
            </w:r>
          </w:p>
        </w:tc>
        <w:tc>
          <w:tcPr>
            <w:tcW w:w="4990" w:type="dxa"/>
            <w:vAlign w:val="top"/>
          </w:tcPr>
          <w:p w14:paraId="00D02A47">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用户单位名称</w:t>
            </w:r>
          </w:p>
        </w:tc>
      </w:tr>
      <w:tr w14:paraId="4581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2344CC1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med_org_report_id</w:t>
            </w:r>
          </w:p>
        </w:tc>
        <w:tc>
          <w:tcPr>
            <w:tcW w:w="1307" w:type="dxa"/>
            <w:vAlign w:val="top"/>
          </w:tcPr>
          <w:p w14:paraId="478090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Varchar(50)</w:t>
            </w:r>
          </w:p>
        </w:tc>
        <w:tc>
          <w:tcPr>
            <w:tcW w:w="668" w:type="dxa"/>
            <w:vAlign w:val="top"/>
          </w:tcPr>
          <w:p w14:paraId="2D635A2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630384D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院内体检报告唯一标识，关联总检信息表的体检编号</w:t>
            </w:r>
          </w:p>
        </w:tc>
      </w:tr>
      <w:tr w14:paraId="5780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2115531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med_org_report_pdf_id</w:t>
            </w:r>
          </w:p>
        </w:tc>
        <w:tc>
          <w:tcPr>
            <w:tcW w:w="1307" w:type="dxa"/>
            <w:vAlign w:val="top"/>
          </w:tcPr>
          <w:p w14:paraId="2A91CCE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Varchar(50)</w:t>
            </w:r>
          </w:p>
        </w:tc>
        <w:tc>
          <w:tcPr>
            <w:tcW w:w="668" w:type="dxa"/>
            <w:vAlign w:val="top"/>
          </w:tcPr>
          <w:p w14:paraId="6A4BE29F">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1C697FC0">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院内体检报告 pdf 唯一标识</w:t>
            </w:r>
          </w:p>
        </w:tc>
      </w:tr>
      <w:tr w14:paraId="65606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4E7727D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examination_date</w:t>
            </w:r>
          </w:p>
        </w:tc>
        <w:tc>
          <w:tcPr>
            <w:tcW w:w="1307" w:type="dxa"/>
            <w:vAlign w:val="top"/>
          </w:tcPr>
          <w:p w14:paraId="2740FB9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Varchar(50)</w:t>
            </w:r>
          </w:p>
        </w:tc>
        <w:tc>
          <w:tcPr>
            <w:tcW w:w="668" w:type="dxa"/>
            <w:vAlign w:val="top"/>
          </w:tcPr>
          <w:p w14:paraId="796135BC">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089D631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体检日期时间（格式：yyyy-MM-dd HH:mm:ss）</w:t>
            </w:r>
          </w:p>
        </w:tc>
      </w:tr>
      <w:tr w14:paraId="42DE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08A0037B">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report_date</w:t>
            </w:r>
          </w:p>
        </w:tc>
        <w:tc>
          <w:tcPr>
            <w:tcW w:w="1307" w:type="dxa"/>
            <w:vAlign w:val="top"/>
          </w:tcPr>
          <w:p w14:paraId="602C643E">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Varchar(50)</w:t>
            </w:r>
          </w:p>
        </w:tc>
        <w:tc>
          <w:tcPr>
            <w:tcW w:w="668" w:type="dxa"/>
            <w:vAlign w:val="top"/>
          </w:tcPr>
          <w:p w14:paraId="40F0CE7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40028D1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报告日期时间（格式：yyyy-MM-dd HH:mm:ss）</w:t>
            </w:r>
          </w:p>
        </w:tc>
      </w:tr>
      <w:tr w14:paraId="0222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1C607D7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report_type</w:t>
            </w:r>
          </w:p>
        </w:tc>
        <w:tc>
          <w:tcPr>
            <w:tcW w:w="1307" w:type="dxa"/>
            <w:vAlign w:val="top"/>
          </w:tcPr>
          <w:p w14:paraId="380BD99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Varchar(20)</w:t>
            </w:r>
          </w:p>
        </w:tc>
        <w:tc>
          <w:tcPr>
            <w:tcW w:w="668" w:type="dxa"/>
            <w:vAlign w:val="top"/>
          </w:tcPr>
          <w:p w14:paraId="1DADE558">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358F5445">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体检报告单类型，默认传“PE ”</w:t>
            </w:r>
          </w:p>
        </w:tc>
      </w:tr>
      <w:tr w14:paraId="1834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152" w:type="dxa"/>
            <w:vAlign w:val="top"/>
          </w:tcPr>
          <w:p w14:paraId="289E81F3">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reprot_pdf</w:t>
            </w:r>
          </w:p>
        </w:tc>
        <w:tc>
          <w:tcPr>
            <w:tcW w:w="1307" w:type="dxa"/>
            <w:vAlign w:val="top"/>
          </w:tcPr>
          <w:p w14:paraId="561A2044">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Varchar(-)</w:t>
            </w:r>
          </w:p>
        </w:tc>
        <w:tc>
          <w:tcPr>
            <w:tcW w:w="668" w:type="dxa"/>
            <w:vAlign w:val="top"/>
          </w:tcPr>
          <w:p w14:paraId="0EF2F731">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是</w:t>
            </w:r>
          </w:p>
        </w:tc>
        <w:tc>
          <w:tcPr>
            <w:tcW w:w="4990" w:type="dxa"/>
            <w:vAlign w:val="top"/>
          </w:tcPr>
          <w:p w14:paraId="145819C6">
            <w:pPr>
              <w:keepNext w:val="0"/>
              <w:keepLines w:val="0"/>
              <w:pageBreakBefore w:val="0"/>
              <w:widowControl/>
              <w:kinsoku w:val="0"/>
              <w:wordWrap/>
              <w:overflowPunct/>
              <w:topLinePunct w:val="0"/>
              <w:bidi w:val="0"/>
              <w:adjustRightInd/>
              <w:snapToGrid/>
              <w:spacing w:line="240" w:lineRule="auto"/>
              <w:ind w:left="0" w:leftChars="0"/>
              <w:jc w:val="center"/>
              <w:textAlignment w:val="baseline"/>
              <w:rPr>
                <w:rFonts w:hint="eastAsia" w:ascii="Times New Roman" w:hAnsi="Times New Roman" w:eastAsia="Times New Roman" w:cs="Times New Roman"/>
                <w:snapToGrid w:val="0"/>
                <w:color w:val="000000"/>
                <w:kern w:val="0"/>
                <w:sz w:val="18"/>
                <w:szCs w:val="18"/>
                <w:lang w:val="en-US" w:eastAsia="en-US"/>
              </w:rPr>
            </w:pPr>
            <w:r>
              <w:rPr>
                <w:rFonts w:hint="eastAsia" w:ascii="Times New Roman" w:hAnsi="Times New Roman" w:eastAsia="Times New Roman" w:cs="Times New Roman"/>
                <w:snapToGrid w:val="0"/>
                <w:color w:val="000000"/>
                <w:kern w:val="0"/>
                <w:sz w:val="18"/>
                <w:szCs w:val="18"/>
                <w:lang w:val="en-US" w:eastAsia="en-US"/>
              </w:rPr>
              <w:t>经 Base64 编码后的 pdf 数据</w:t>
            </w:r>
          </w:p>
        </w:tc>
      </w:tr>
    </w:tbl>
    <w:p w14:paraId="261D9CCE">
      <w:pPr>
        <w:spacing w:before="119"/>
      </w:pPr>
    </w:p>
    <w:tbl>
      <w:tblPr>
        <w:tblStyle w:val="20"/>
        <w:tblW w:w="911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15"/>
      </w:tblGrid>
      <w:tr w14:paraId="354238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76" w:hRule="atLeast"/>
        </w:trPr>
        <w:tc>
          <w:tcPr>
            <w:tcW w:w="9115" w:type="dxa"/>
            <w:vAlign w:val="top"/>
          </w:tcPr>
          <w:p w14:paraId="074E7E1C">
            <w:pPr>
              <w:pStyle w:val="21"/>
              <w:keepNext w:val="0"/>
              <w:keepLines w:val="0"/>
              <w:pageBreakBefore w:val="0"/>
              <w:widowControl w:val="0"/>
              <w:kinsoku/>
              <w:wordWrap/>
              <w:overflowPunct/>
              <w:topLinePunct w:val="0"/>
              <w:autoSpaceDE/>
              <w:autoSpaceDN/>
              <w:bidi w:val="0"/>
              <w:adjustRightInd/>
              <w:snapToGrid/>
              <w:spacing w:line="216" w:lineRule="auto"/>
              <w:ind w:left="220" w:leftChars="100" w:right="0"/>
              <w:textAlignment w:val="auto"/>
              <w:rPr>
                <w:sz w:val="21"/>
                <w:szCs w:val="21"/>
              </w:rPr>
            </w:pPr>
            <w:r>
              <w:rPr>
                <w:spacing w:val="-7"/>
                <w:sz w:val="21"/>
                <w:szCs w:val="21"/>
              </w:rPr>
              <w:t>请求参数示例：</w:t>
            </w:r>
          </w:p>
          <w:p w14:paraId="771DDEC6">
            <w:pPr>
              <w:pStyle w:val="21"/>
              <w:keepNext w:val="0"/>
              <w:keepLines w:val="0"/>
              <w:pageBreakBefore w:val="0"/>
              <w:widowControl w:val="0"/>
              <w:kinsoku/>
              <w:wordWrap/>
              <w:overflowPunct/>
              <w:topLinePunct w:val="0"/>
              <w:autoSpaceDE/>
              <w:autoSpaceDN/>
              <w:bidi w:val="0"/>
              <w:adjustRightInd/>
              <w:snapToGrid/>
              <w:spacing w:line="242" w:lineRule="auto"/>
              <w:ind w:left="220" w:leftChars="100" w:right="0"/>
              <w:textAlignment w:val="auto"/>
            </w:pPr>
            <w:r>
              <w:rPr>
                <w:spacing w:val="-2"/>
              </w:rPr>
              <w:t>&lt;header&gt;</w:t>
            </w:r>
          </w:p>
          <w:p w14:paraId="2FD437D5">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&lt;organization_id&gt;000000000&lt;/orga</w:t>
            </w:r>
            <w:r>
              <w:rPr>
                <w:spacing w:val="-1"/>
              </w:rPr>
              <w:t>nization_id&gt;</w:t>
            </w:r>
          </w:p>
          <w:p w14:paraId="57CDCAEB">
            <w:pPr>
              <w:pStyle w:val="21"/>
              <w:keepNext w:val="0"/>
              <w:keepLines w:val="0"/>
              <w:pageBreakBefore w:val="0"/>
              <w:widowControl w:val="0"/>
              <w:kinsoku/>
              <w:wordWrap/>
              <w:overflowPunct/>
              <w:topLinePunct w:val="0"/>
              <w:autoSpaceDE/>
              <w:autoSpaceDN/>
              <w:bidi w:val="0"/>
              <w:adjustRightInd/>
              <w:snapToGrid/>
              <w:spacing w:line="227" w:lineRule="auto"/>
              <w:ind w:left="220" w:leftChars="100" w:right="0"/>
              <w:textAlignment w:val="auto"/>
            </w:pPr>
            <w:r>
              <w:rPr>
                <w:spacing w:val="-1"/>
              </w:rPr>
              <w:t>&lt;tradecode&gt;16001&lt;/tradecode&gt;</w:t>
            </w:r>
          </w:p>
          <w:p w14:paraId="2B7C3D22">
            <w:pPr>
              <w:pStyle w:val="21"/>
              <w:keepNext w:val="0"/>
              <w:keepLines w:val="0"/>
              <w:pageBreakBefore w:val="0"/>
              <w:widowControl w:val="0"/>
              <w:kinsoku/>
              <w:wordWrap/>
              <w:overflowPunct/>
              <w:topLinePunct w:val="0"/>
              <w:autoSpaceDE/>
              <w:autoSpaceDN/>
              <w:bidi w:val="0"/>
              <w:adjustRightInd/>
              <w:snapToGrid/>
              <w:spacing w:line="227" w:lineRule="auto"/>
              <w:ind w:left="220" w:leftChars="100" w:right="0"/>
              <w:textAlignment w:val="auto"/>
            </w:pPr>
            <w:r>
              <w:t>&lt;token&gt;9797f0920ead2fe2afab85eb0557</w:t>
            </w:r>
            <w:r>
              <w:rPr>
                <w:spacing w:val="-1"/>
              </w:rPr>
              <w:t>ed7e&lt;/token&gt;</w:t>
            </w:r>
          </w:p>
          <w:p w14:paraId="66DFE9ED">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&lt;request_time&gt;2020-02-18 11:48:09&lt;/r</w:t>
            </w:r>
            <w:r>
              <w:rPr>
                <w:spacing w:val="-1"/>
              </w:rPr>
              <w:t>equest_time&gt;</w:t>
            </w:r>
          </w:p>
          <w:p w14:paraId="6DCD7A28">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&lt;operator_code&gt;A001&lt;/op</w:t>
            </w:r>
            <w:r>
              <w:rPr>
                <w:spacing w:val="-1"/>
              </w:rPr>
              <w:t>erator_code&gt;</w:t>
            </w:r>
          </w:p>
          <w:p w14:paraId="7DE5DE27">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&lt;operator_name&gt;张三&lt;/op</w:t>
            </w:r>
            <w:r>
              <w:rPr>
                <w:spacing w:val="-1"/>
              </w:rPr>
              <w:t>erator_name&gt;</w:t>
            </w:r>
          </w:p>
          <w:p w14:paraId="2FA9DD7B">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&lt;client_ip&gt;</w:t>
            </w:r>
            <w:r>
              <w:fldChar w:fldCharType="begin"/>
            </w:r>
            <w:r>
              <w:instrText xml:space="preserve"> HYPERLINK "192.168.10.2&lt;/client_ip&gt;" </w:instrText>
            </w:r>
            <w:r>
              <w:fldChar w:fldCharType="separate"/>
            </w:r>
            <w:r>
              <w:t>192.168.10.2</w:t>
            </w:r>
            <w:r>
              <w:rPr>
                <w:spacing w:val="-1"/>
              </w:rPr>
              <w:t>&lt;/client_ip&gt;</w:t>
            </w:r>
            <w:r>
              <w:rPr>
                <w:spacing w:val="-1"/>
              </w:rPr>
              <w:fldChar w:fldCharType="end"/>
            </w:r>
          </w:p>
          <w:p w14:paraId="7882D141">
            <w:pPr>
              <w:pStyle w:val="21"/>
              <w:keepNext w:val="0"/>
              <w:keepLines w:val="0"/>
              <w:pageBreakBefore w:val="0"/>
              <w:widowControl w:val="0"/>
              <w:kinsoku/>
              <w:wordWrap/>
              <w:overflowPunct/>
              <w:topLinePunct w:val="0"/>
              <w:autoSpaceDE/>
              <w:autoSpaceDN/>
              <w:bidi w:val="0"/>
              <w:adjustRightInd/>
              <w:snapToGrid/>
              <w:spacing w:line="320" w:lineRule="auto"/>
              <w:ind w:left="165" w:leftChars="75" w:right="0" w:firstLine="0" w:firstLineChars="0"/>
              <w:textAlignment w:val="auto"/>
            </w:pPr>
            <w:r>
              <w:t>&lt;client_macaddress&gt;01-FE-23-49-28-D0&lt;/client</w:t>
            </w:r>
            <w:r>
              <w:rPr>
                <w:spacing w:val="-1"/>
              </w:rPr>
              <w:t>_macaddress&gt;</w:t>
            </w:r>
            <w:r>
              <w:t xml:space="preserve"> </w:t>
            </w:r>
            <w:r>
              <w:rPr>
                <w:spacing w:val="-2"/>
              </w:rPr>
              <w:t>&lt;/header&gt;</w:t>
            </w:r>
          </w:p>
          <w:p w14:paraId="4F06C4EB">
            <w:pPr>
              <w:pStyle w:val="21"/>
              <w:keepNext w:val="0"/>
              <w:keepLines w:val="0"/>
              <w:pageBreakBefore w:val="0"/>
              <w:widowControl w:val="0"/>
              <w:kinsoku/>
              <w:wordWrap/>
              <w:overflowPunct/>
              <w:topLinePunct w:val="0"/>
              <w:autoSpaceDE/>
              <w:autoSpaceDN/>
              <w:bidi w:val="0"/>
              <w:adjustRightInd/>
              <w:snapToGrid/>
              <w:spacing w:line="217" w:lineRule="auto"/>
              <w:ind w:left="220" w:leftChars="100" w:right="0"/>
              <w:textAlignment w:val="auto"/>
            </w:pPr>
            <w:r>
              <w:rPr>
                <w:spacing w:val="-2"/>
              </w:rPr>
              <w:t>&lt;body&gt;</w:t>
            </w:r>
          </w:p>
          <w:p w14:paraId="568E1BB8">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&lt;patient_name&gt;李四&lt;/p</w:t>
            </w:r>
            <w:r>
              <w:rPr>
                <w:spacing w:val="-1"/>
              </w:rPr>
              <w:t>atient_name&gt;</w:t>
            </w:r>
          </w:p>
          <w:p w14:paraId="629647B6">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&lt;patient_idcard_type&gt;01&lt;/patient_</w:t>
            </w:r>
            <w:r>
              <w:rPr>
                <w:spacing w:val="-1"/>
              </w:rPr>
              <w:t>idcard_type&gt;</w:t>
            </w:r>
          </w:p>
          <w:p w14:paraId="11A82D54">
            <w:pPr>
              <w:pStyle w:val="21"/>
              <w:keepNext w:val="0"/>
              <w:keepLines w:val="0"/>
              <w:pageBreakBefore w:val="0"/>
              <w:widowControl w:val="0"/>
              <w:kinsoku/>
              <w:wordWrap/>
              <w:overflowPunct/>
              <w:topLinePunct w:val="0"/>
              <w:autoSpaceDE/>
              <w:autoSpaceDN/>
              <w:bidi w:val="0"/>
              <w:adjustRightInd/>
              <w:snapToGrid/>
              <w:spacing w:line="319" w:lineRule="auto"/>
              <w:ind w:left="220" w:leftChars="100" w:right="0"/>
              <w:textAlignment w:val="auto"/>
            </w:pPr>
            <w:r>
              <w:t>&lt;patient_idcard_value&gt;33011000000001234&lt;/patient_i</w:t>
            </w:r>
            <w:r>
              <w:rPr>
                <w:spacing w:val="-1"/>
              </w:rPr>
              <w:t>dcard_value&gt;</w:t>
            </w:r>
            <w:r>
              <w:t xml:space="preserve"> &lt;patient_phone&gt;18222368261&lt;/pa</w:t>
            </w:r>
            <w:r>
              <w:rPr>
                <w:spacing w:val="-1"/>
              </w:rPr>
              <w:t>tient_phone&gt;</w:t>
            </w:r>
          </w:p>
          <w:p w14:paraId="118833C6">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rPr>
                <w:spacing w:val="-1"/>
              </w:rPr>
              <w:t>&lt;patient_age&gt;12&lt;/patient_age&gt;</w:t>
            </w:r>
          </w:p>
          <w:p w14:paraId="7943F76D">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rPr>
                <w:spacing w:val="-1"/>
              </w:rPr>
            </w:pPr>
            <w:r>
              <w:rPr>
                <w:spacing w:val="-1"/>
              </w:rPr>
              <w:t>&lt;patient_sex&gt;1&lt;/patient_sex&gt;</w:t>
            </w:r>
          </w:p>
          <w:p w14:paraId="727B486C">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&lt;patient_marital_status&gt;1&lt;/patient_mar</w:t>
            </w:r>
            <w:r>
              <w:rPr>
                <w:spacing w:val="-1"/>
              </w:rPr>
              <w:t>ital_status&gt;</w:t>
            </w:r>
          </w:p>
          <w:p w14:paraId="5CD7A69E">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&lt;patient_department&gt;测试部门&lt;/patient</w:t>
            </w:r>
            <w:r>
              <w:rPr>
                <w:spacing w:val="-1"/>
              </w:rPr>
              <w:t>_department&gt;</w:t>
            </w:r>
          </w:p>
          <w:p w14:paraId="21ADF6C2">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&lt;patient_unit&gt;测试单位&lt;/p</w:t>
            </w:r>
            <w:r>
              <w:rPr>
                <w:spacing w:val="-1"/>
              </w:rPr>
              <w:t>atient_unit&gt;</w:t>
            </w:r>
          </w:p>
          <w:p w14:paraId="56599D85">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t>&lt;med_org_report_id&gt;1234567890&lt;/med_or</w:t>
            </w:r>
            <w:r>
              <w:rPr>
                <w:spacing w:val="-1"/>
              </w:rPr>
              <w:t>g_report_id&gt;</w:t>
            </w:r>
          </w:p>
          <w:p w14:paraId="0C21C3C9">
            <w:pPr>
              <w:pStyle w:val="21"/>
              <w:keepNext w:val="0"/>
              <w:keepLines w:val="0"/>
              <w:pageBreakBefore w:val="0"/>
              <w:widowControl w:val="0"/>
              <w:kinsoku/>
              <w:wordWrap/>
              <w:overflowPunct/>
              <w:topLinePunct w:val="0"/>
              <w:autoSpaceDE/>
              <w:autoSpaceDN/>
              <w:bidi w:val="0"/>
              <w:adjustRightInd/>
              <w:snapToGrid/>
              <w:spacing w:line="319" w:lineRule="auto"/>
              <w:ind w:left="220" w:leftChars="100" w:right="0"/>
              <w:textAlignment w:val="auto"/>
            </w:pPr>
            <w:r>
              <w:t>&lt;med_org_report_pdf_id&gt;4343432324312&lt;/med_org_re</w:t>
            </w:r>
            <w:r>
              <w:rPr>
                <w:spacing w:val="-1"/>
              </w:rPr>
              <w:t>port_pdf_id&gt;</w:t>
            </w:r>
            <w:r>
              <w:t xml:space="preserve"> &lt;examination_date&gt;2020-02-18 11:48:09&lt;/exami</w:t>
            </w:r>
            <w:r>
              <w:rPr>
                <w:spacing w:val="-1"/>
              </w:rPr>
              <w:t>nation_date&gt;</w:t>
            </w:r>
          </w:p>
          <w:p w14:paraId="6BFCAE17">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rPr>
                <w:spacing w:val="-1"/>
              </w:rPr>
              <w:t>&lt;report_type&gt;123&lt;/report_type&gt;</w:t>
            </w:r>
          </w:p>
          <w:p w14:paraId="67C7099B">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pPr>
            <w:r>
              <w:rPr>
                <w:spacing w:val="-1"/>
              </w:rPr>
              <w:t>&lt;reprot_pdf&gt;base64</w:t>
            </w:r>
            <w:r>
              <w:rPr>
                <w:spacing w:val="-20"/>
              </w:rPr>
              <w:t xml:space="preserve"> </w:t>
            </w:r>
            <w:r>
              <w:rPr>
                <w:spacing w:val="-1"/>
              </w:rPr>
              <w:t>编码后的结果&lt;/reprot_pdf&gt;</w:t>
            </w:r>
            <w:r>
              <w:t xml:space="preserve"> </w:t>
            </w:r>
          </w:p>
          <w:p w14:paraId="0F89A950">
            <w:pPr>
              <w:pStyle w:val="21"/>
              <w:keepNext w:val="0"/>
              <w:keepLines w:val="0"/>
              <w:pageBreakBefore w:val="0"/>
              <w:widowControl w:val="0"/>
              <w:kinsoku/>
              <w:wordWrap/>
              <w:overflowPunct/>
              <w:topLinePunct w:val="0"/>
              <w:autoSpaceDE/>
              <w:autoSpaceDN/>
              <w:bidi w:val="0"/>
              <w:adjustRightInd/>
              <w:snapToGrid/>
              <w:spacing w:line="215" w:lineRule="auto"/>
              <w:ind w:left="220" w:leftChars="100" w:right="0"/>
              <w:textAlignment w:val="auto"/>
              <w:rPr>
                <w:spacing w:val="-1"/>
              </w:rPr>
            </w:pPr>
            <w:r>
              <w:rPr>
                <w:spacing w:val="-2"/>
              </w:rPr>
              <w:t>&lt;/body&gt;</w:t>
            </w:r>
          </w:p>
        </w:tc>
      </w:tr>
    </w:tbl>
    <w:p w14:paraId="782C2745">
      <w:pPr>
        <w:rPr>
          <w:rFonts w:ascii="Arial"/>
          <w:sz w:val="21"/>
        </w:rPr>
      </w:pPr>
    </w:p>
    <w:p w14:paraId="56142A55">
      <w:pPr>
        <w:spacing w:line="91" w:lineRule="auto"/>
        <w:rPr>
          <w:rFonts w:ascii="Arial"/>
          <w:sz w:val="2"/>
        </w:rPr>
      </w:pPr>
    </w:p>
    <w:p w14:paraId="208044C5">
      <w:pPr>
        <w:spacing w:line="290" w:lineRule="auto"/>
        <w:rPr>
          <w:rFonts w:ascii="Arial"/>
          <w:sz w:val="21"/>
        </w:rPr>
      </w:pPr>
    </w:p>
    <w:p w14:paraId="39ABF5E2">
      <w:bookmarkStart w:id="22" w:name="_GoBack"/>
      <w:bookmarkEnd w:id="22"/>
      <w:r>
        <w:rPr>
          <w:spacing w:val="-9"/>
        </w:rPr>
        <w:t>返回值：</w:t>
      </w:r>
    </w:p>
    <w:p w14:paraId="662C4CE7">
      <w:pPr>
        <w:spacing w:line="126" w:lineRule="auto"/>
        <w:rPr>
          <w:rFonts w:ascii="Arial"/>
          <w:sz w:val="2"/>
        </w:rPr>
      </w:pPr>
    </w:p>
    <w:tbl>
      <w:tblPr>
        <w:tblStyle w:val="20"/>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8"/>
        <w:gridCol w:w="1837"/>
        <w:gridCol w:w="4630"/>
      </w:tblGrid>
      <w:tr w14:paraId="597A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48" w:type="dxa"/>
            <w:vAlign w:val="top"/>
          </w:tcPr>
          <w:p w14:paraId="3E4A7C95">
            <w:pPr>
              <w:pStyle w:val="21"/>
              <w:spacing w:before="83" w:line="229" w:lineRule="auto"/>
              <w:ind w:left="963"/>
              <w:rPr>
                <w:sz w:val="17"/>
                <w:szCs w:val="17"/>
              </w:rPr>
            </w:pPr>
            <w:r>
              <w:rPr>
                <w:b/>
                <w:bCs/>
                <w:spacing w:val="9"/>
                <w:sz w:val="17"/>
                <w:szCs w:val="17"/>
              </w:rPr>
              <w:t>参数名称</w:t>
            </w:r>
          </w:p>
        </w:tc>
        <w:tc>
          <w:tcPr>
            <w:tcW w:w="1837" w:type="dxa"/>
            <w:vAlign w:val="top"/>
          </w:tcPr>
          <w:p w14:paraId="11641E65">
            <w:pPr>
              <w:pStyle w:val="21"/>
              <w:spacing w:before="83" w:line="229" w:lineRule="auto"/>
              <w:ind w:left="555"/>
              <w:rPr>
                <w:sz w:val="17"/>
                <w:szCs w:val="17"/>
              </w:rPr>
            </w:pPr>
            <w:r>
              <w:rPr>
                <w:b/>
                <w:bCs/>
                <w:spacing w:val="9"/>
                <w:sz w:val="17"/>
                <w:szCs w:val="17"/>
              </w:rPr>
              <w:t>数据类型</w:t>
            </w:r>
          </w:p>
        </w:tc>
        <w:tc>
          <w:tcPr>
            <w:tcW w:w="4630" w:type="dxa"/>
            <w:vAlign w:val="top"/>
          </w:tcPr>
          <w:p w14:paraId="24E0E93B">
            <w:pPr>
              <w:pStyle w:val="21"/>
              <w:spacing w:before="83" w:line="229" w:lineRule="auto"/>
              <w:ind w:left="2214"/>
              <w:rPr>
                <w:sz w:val="17"/>
                <w:szCs w:val="17"/>
              </w:rPr>
            </w:pPr>
            <w:r>
              <w:rPr>
                <w:b/>
                <w:bCs/>
                <w:spacing w:val="9"/>
                <w:sz w:val="17"/>
                <w:szCs w:val="17"/>
              </w:rPr>
              <w:t>参数说明</w:t>
            </w:r>
          </w:p>
        </w:tc>
      </w:tr>
      <w:tr w14:paraId="1B4B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115" w:type="dxa"/>
            <w:gridSpan w:val="3"/>
            <w:vAlign w:val="top"/>
          </w:tcPr>
          <w:p w14:paraId="6DBDE931">
            <w:pPr>
              <w:pStyle w:val="21"/>
              <w:spacing w:before="84" w:line="223" w:lineRule="auto"/>
              <w:ind w:left="21"/>
            </w:pPr>
            <w:r>
              <w:rPr>
                <w:spacing w:val="-1"/>
              </w:rPr>
              <w:t>节点：result</w:t>
            </w:r>
          </w:p>
        </w:tc>
      </w:tr>
      <w:tr w14:paraId="3B22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115" w:type="dxa"/>
            <w:gridSpan w:val="3"/>
            <w:vAlign w:val="top"/>
          </w:tcPr>
          <w:p w14:paraId="222786BD">
            <w:pPr>
              <w:pStyle w:val="21"/>
              <w:spacing w:before="80" w:line="222" w:lineRule="auto"/>
              <w:ind w:left="24"/>
            </w:pPr>
            <w:r>
              <w:rPr>
                <w:spacing w:val="-1"/>
              </w:rPr>
              <w:t>见接口定义【返回值】</w:t>
            </w:r>
          </w:p>
        </w:tc>
      </w:tr>
      <w:tr w14:paraId="1E81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115" w:type="dxa"/>
            <w:gridSpan w:val="3"/>
            <w:vAlign w:val="top"/>
          </w:tcPr>
          <w:p w14:paraId="09D2CB3D">
            <w:pPr>
              <w:pStyle w:val="21"/>
              <w:spacing w:before="81" w:line="216" w:lineRule="auto"/>
              <w:ind w:left="21"/>
            </w:pPr>
            <w:r>
              <w:rPr>
                <w:spacing w:val="-1"/>
              </w:rPr>
              <w:t>节点：msg</w:t>
            </w:r>
          </w:p>
        </w:tc>
      </w:tr>
      <w:tr w14:paraId="43DF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648" w:type="dxa"/>
            <w:vAlign w:val="top"/>
          </w:tcPr>
          <w:p w14:paraId="017C06EB">
            <w:pPr>
              <w:pStyle w:val="21"/>
              <w:spacing w:before="111" w:line="215" w:lineRule="auto"/>
              <w:ind w:left="18"/>
            </w:pPr>
            <w:r>
              <w:rPr>
                <w:spacing w:val="-1"/>
              </w:rPr>
              <w:t>bq_report_pdf_id</w:t>
            </w:r>
          </w:p>
        </w:tc>
        <w:tc>
          <w:tcPr>
            <w:tcW w:w="1837" w:type="dxa"/>
            <w:vAlign w:val="top"/>
          </w:tcPr>
          <w:p w14:paraId="6B370BB6">
            <w:pPr>
              <w:pStyle w:val="21"/>
              <w:spacing w:before="111" w:line="225" w:lineRule="auto"/>
              <w:ind w:left="13"/>
            </w:pPr>
            <w:r>
              <w:rPr>
                <w:spacing w:val="-1"/>
              </w:rPr>
              <w:t>Varchar(32)</w:t>
            </w:r>
          </w:p>
        </w:tc>
        <w:tc>
          <w:tcPr>
            <w:tcW w:w="4630" w:type="dxa"/>
            <w:vAlign w:val="top"/>
          </w:tcPr>
          <w:p w14:paraId="57CCE01E">
            <w:pPr>
              <w:pStyle w:val="21"/>
              <w:spacing w:before="111" w:line="217" w:lineRule="auto"/>
              <w:ind w:left="19"/>
            </w:pPr>
            <w:r>
              <w:rPr>
                <w:spacing w:val="-1"/>
              </w:rPr>
              <w:t>体检报告</w:t>
            </w:r>
            <w:r>
              <w:rPr>
                <w:spacing w:val="-41"/>
              </w:rPr>
              <w:t xml:space="preserve"> </w:t>
            </w:r>
            <w:r>
              <w:rPr>
                <w:spacing w:val="-1"/>
              </w:rPr>
              <w:t>pdf</w:t>
            </w:r>
            <w:r>
              <w:rPr>
                <w:spacing w:val="-40"/>
              </w:rPr>
              <w:t xml:space="preserve"> </w:t>
            </w:r>
            <w:r>
              <w:rPr>
                <w:spacing w:val="-1"/>
              </w:rPr>
              <w:t>在省平台唯一索引</w:t>
            </w:r>
          </w:p>
        </w:tc>
      </w:tr>
    </w:tbl>
    <w:p w14:paraId="44471354">
      <w:pPr>
        <w:spacing w:line="290" w:lineRule="auto"/>
        <w:rPr>
          <w:rFonts w:ascii="Arial"/>
          <w:sz w:val="21"/>
        </w:rPr>
      </w:pPr>
    </w:p>
    <w:p w14:paraId="3A9C519B">
      <w:pPr>
        <w:pStyle w:val="6"/>
        <w:spacing w:before="68" w:line="221" w:lineRule="auto"/>
        <w:ind w:left="9"/>
      </w:pPr>
      <w:r>
        <w:rPr>
          <w:spacing w:val="-8"/>
        </w:rPr>
        <w:t>返回值示例：</w:t>
      </w:r>
    </w:p>
    <w:p w14:paraId="2F9D4C92">
      <w:pPr>
        <w:spacing w:line="126" w:lineRule="auto"/>
        <w:rPr>
          <w:rFonts w:ascii="Arial"/>
          <w:sz w:val="2"/>
        </w:rPr>
      </w:pPr>
    </w:p>
    <w:tbl>
      <w:tblPr>
        <w:tblStyle w:val="20"/>
        <w:tblW w:w="911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15"/>
      </w:tblGrid>
      <w:tr w14:paraId="5F596BB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29" w:hRule="atLeast"/>
        </w:trPr>
        <w:tc>
          <w:tcPr>
            <w:tcW w:w="9115" w:type="dxa"/>
            <w:vAlign w:val="top"/>
          </w:tcPr>
          <w:p w14:paraId="75BF5EC5">
            <w:pPr>
              <w:pStyle w:val="21"/>
              <w:spacing w:before="68" w:line="218" w:lineRule="auto"/>
              <w:ind w:left="220" w:leftChars="100"/>
            </w:pPr>
            <w:r>
              <w:rPr>
                <w:spacing w:val="-2"/>
              </w:rPr>
              <w:t>&lt;body&gt;</w:t>
            </w:r>
          </w:p>
          <w:p w14:paraId="5E36856F">
            <w:pPr>
              <w:pStyle w:val="21"/>
              <w:spacing w:before="99" w:line="242" w:lineRule="auto"/>
              <w:ind w:left="220" w:leftChars="100"/>
            </w:pPr>
            <w:r>
              <w:rPr>
                <w:spacing w:val="-2"/>
              </w:rPr>
              <w:t>&lt;result&gt;</w:t>
            </w:r>
          </w:p>
          <w:p w14:paraId="67B8C6D6">
            <w:pPr>
              <w:pStyle w:val="21"/>
              <w:spacing w:before="75" w:line="227" w:lineRule="auto"/>
              <w:ind w:left="220" w:leftChars="100"/>
            </w:pPr>
            <w:r>
              <w:rPr>
                <w:spacing w:val="-1"/>
              </w:rPr>
              <w:t>&lt;tradecode&gt;16001&lt;/tradecode&gt;</w:t>
            </w:r>
          </w:p>
          <w:p w14:paraId="6479DCDC">
            <w:pPr>
              <w:pStyle w:val="21"/>
              <w:spacing w:before="91" w:line="215" w:lineRule="auto"/>
              <w:ind w:left="220" w:leftChars="100"/>
            </w:pPr>
            <w:r>
              <w:rPr>
                <w:spacing w:val="-1"/>
              </w:rPr>
              <w:t>&lt;return_code&gt;1&lt;/return_code&gt;</w:t>
            </w:r>
          </w:p>
          <w:p w14:paraId="14394EE2">
            <w:pPr>
              <w:pStyle w:val="21"/>
              <w:spacing w:before="102" w:line="215" w:lineRule="auto"/>
              <w:ind w:left="220" w:leftChars="100"/>
            </w:pPr>
            <w:r>
              <w:rPr>
                <w:spacing w:val="-1"/>
              </w:rPr>
              <w:t>&lt;return_info&gt;16001</w:t>
            </w:r>
            <w:r>
              <w:rPr>
                <w:spacing w:val="-21"/>
              </w:rPr>
              <w:t xml:space="preserve"> </w:t>
            </w:r>
            <w:r>
              <w:rPr>
                <w:spacing w:val="-1"/>
              </w:rPr>
              <w:t>交易成功&lt;/return_info&gt;</w:t>
            </w:r>
          </w:p>
          <w:p w14:paraId="50EBB03E">
            <w:pPr>
              <w:pStyle w:val="21"/>
              <w:spacing w:before="102" w:line="227" w:lineRule="auto"/>
              <w:ind w:left="220" w:leftChars="100"/>
            </w:pPr>
            <w:r>
              <w:rPr>
                <w:spacing w:val="-2"/>
              </w:rPr>
              <w:t>&lt;/result&gt;</w:t>
            </w:r>
          </w:p>
          <w:p w14:paraId="48AEDAF0">
            <w:pPr>
              <w:pStyle w:val="21"/>
              <w:spacing w:before="102" w:line="215" w:lineRule="auto"/>
              <w:ind w:left="220" w:leftChars="100"/>
              <w:rPr>
                <w:spacing w:val="-1"/>
              </w:rPr>
            </w:pPr>
            <w:r>
              <w:rPr>
                <w:spacing w:val="-1"/>
              </w:rPr>
              <w:t>&lt;msg&gt;</w:t>
            </w:r>
          </w:p>
          <w:p w14:paraId="7E7DE423">
            <w:pPr>
              <w:pStyle w:val="21"/>
              <w:spacing w:before="102" w:line="215" w:lineRule="auto"/>
              <w:ind w:left="220" w:leftChars="100"/>
              <w:rPr>
                <w:spacing w:val="-1"/>
              </w:rPr>
            </w:pPr>
            <w:r>
              <w:rPr>
                <w:spacing w:val="-1"/>
              </w:rPr>
              <w:t xml:space="preserve">&lt;bq_report_pdf_id&gt;d5dcf477760674590f628b50c43d6212&lt;/bq_report_pdf_id&gt; </w:t>
            </w:r>
          </w:p>
          <w:p w14:paraId="111D879F">
            <w:pPr>
              <w:pStyle w:val="21"/>
              <w:spacing w:before="102" w:line="215" w:lineRule="auto"/>
              <w:ind w:left="220" w:leftChars="100"/>
              <w:rPr>
                <w:spacing w:val="-1"/>
              </w:rPr>
            </w:pPr>
            <w:r>
              <w:rPr>
                <w:spacing w:val="-1"/>
              </w:rPr>
              <w:t>&lt;/msg&gt;</w:t>
            </w:r>
          </w:p>
          <w:p w14:paraId="5256D536">
            <w:pPr>
              <w:pStyle w:val="21"/>
              <w:spacing w:before="102" w:line="215" w:lineRule="auto"/>
              <w:ind w:left="220" w:leftChars="100"/>
            </w:pPr>
            <w:r>
              <w:rPr>
                <w:spacing w:val="-1"/>
              </w:rPr>
              <w:t>&lt;/body&gt;</w:t>
            </w:r>
          </w:p>
        </w:tc>
      </w:tr>
    </w:tbl>
    <w:p w14:paraId="7A88CDCF">
      <w:pPr>
        <w:spacing w:line="290" w:lineRule="auto"/>
        <w:rPr>
          <w:rFonts w:ascii="Arial"/>
          <w:sz w:val="21"/>
        </w:rPr>
      </w:pPr>
    </w:p>
    <w:p w14:paraId="1318E7F5">
      <w:pPr>
        <w:pStyle w:val="6"/>
        <w:spacing w:before="68" w:line="221" w:lineRule="auto"/>
        <w:ind w:left="9"/>
      </w:pPr>
      <w:r>
        <w:rPr>
          <w:spacing w:val="-1"/>
        </w:rPr>
        <w:t>文件处理（转</w:t>
      </w:r>
      <w:r>
        <w:rPr>
          <w:spacing w:val="-53"/>
        </w:rPr>
        <w:t xml:space="preserve"> </w:t>
      </w:r>
      <w:r>
        <w:rPr>
          <w:rFonts w:ascii="Times New Roman" w:hAnsi="Times New Roman" w:eastAsia="Times New Roman" w:cs="Times New Roman"/>
          <w:spacing w:val="-1"/>
        </w:rPr>
        <w:t>base64</w:t>
      </w:r>
      <w:r>
        <w:rPr>
          <w:spacing w:val="1"/>
        </w:rPr>
        <w:t>）：</w:t>
      </w:r>
    </w:p>
    <w:p w14:paraId="7C5D2789">
      <w:pPr>
        <w:spacing w:line="128" w:lineRule="auto"/>
        <w:rPr>
          <w:rFonts w:ascii="Arial"/>
          <w:sz w:val="2"/>
        </w:rPr>
      </w:pPr>
    </w:p>
    <w:tbl>
      <w:tblPr>
        <w:tblStyle w:val="20"/>
        <w:tblW w:w="913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0"/>
      </w:tblGrid>
      <w:tr w14:paraId="22CF805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9130" w:type="dxa"/>
            <w:vAlign w:val="top"/>
          </w:tcPr>
          <w:p w14:paraId="5BF0DBD3">
            <w:pPr>
              <w:pStyle w:val="21"/>
              <w:spacing w:before="54" w:line="292" w:lineRule="auto"/>
              <w:ind w:left="300" w:right="6661" w:firstLine="31"/>
            </w:pPr>
            <w:r>
              <w:rPr>
                <w:spacing w:val="-1"/>
                <w:sz w:val="21"/>
                <w:szCs w:val="21"/>
              </w:rPr>
              <w:t>i</w:t>
            </w:r>
            <w:r>
              <w:rPr>
                <w:spacing w:val="-1"/>
              </w:rPr>
              <w:t>mport sun.misc.BASE64Encoder;</w:t>
            </w:r>
            <w:r>
              <w:rPr>
                <w:spacing w:val="7"/>
              </w:rPr>
              <w:t xml:space="preserve"> </w:t>
            </w:r>
            <w:r>
              <w:rPr>
                <w:spacing w:val="-1"/>
              </w:rPr>
              <w:t>import java.io.FileInputStream;</w:t>
            </w:r>
          </w:p>
          <w:p w14:paraId="7682F143">
            <w:pPr>
              <w:pStyle w:val="21"/>
              <w:spacing w:before="21" w:line="217" w:lineRule="auto"/>
              <w:ind w:left="300"/>
            </w:pPr>
            <w:r>
              <w:t>import</w:t>
            </w:r>
            <w:r>
              <w:rPr>
                <w:spacing w:val="4"/>
              </w:rPr>
              <w:t xml:space="preserve"> </w:t>
            </w:r>
            <w:r>
              <w:t>java</w:t>
            </w:r>
            <w:r>
              <w:rPr>
                <w:spacing w:val="4"/>
              </w:rPr>
              <w:t>.</w:t>
            </w:r>
            <w:r>
              <w:t>io</w:t>
            </w:r>
            <w:r>
              <w:rPr>
                <w:spacing w:val="4"/>
              </w:rPr>
              <w:t>.</w:t>
            </w:r>
            <w:r>
              <w:t>IOException</w:t>
            </w:r>
            <w:r>
              <w:rPr>
                <w:spacing w:val="4"/>
              </w:rPr>
              <w:t>;</w:t>
            </w:r>
          </w:p>
          <w:p w14:paraId="09097972">
            <w:pPr>
              <w:pStyle w:val="21"/>
              <w:spacing w:before="100" w:line="217" w:lineRule="auto"/>
              <w:ind w:left="300"/>
            </w:pPr>
            <w:r>
              <w:t>import</w:t>
            </w:r>
            <w:r>
              <w:rPr>
                <w:spacing w:val="4"/>
              </w:rPr>
              <w:t xml:space="preserve"> </w:t>
            </w:r>
            <w:r>
              <w:t>java</w:t>
            </w:r>
            <w:r>
              <w:rPr>
                <w:spacing w:val="4"/>
              </w:rPr>
              <w:t>.</w:t>
            </w:r>
            <w:r>
              <w:t>io</w:t>
            </w:r>
            <w:r>
              <w:rPr>
                <w:spacing w:val="4"/>
              </w:rPr>
              <w:t>.</w:t>
            </w:r>
            <w:r>
              <w:t>InputStream</w:t>
            </w:r>
            <w:r>
              <w:rPr>
                <w:spacing w:val="4"/>
              </w:rPr>
              <w:t>;</w:t>
            </w:r>
          </w:p>
          <w:p w14:paraId="5E29C59F">
            <w:pPr>
              <w:spacing w:line="351" w:lineRule="auto"/>
              <w:rPr>
                <w:rFonts w:ascii="Arial"/>
                <w:sz w:val="21"/>
              </w:rPr>
            </w:pPr>
          </w:p>
          <w:p w14:paraId="34C0D99D">
            <w:pPr>
              <w:pStyle w:val="21"/>
              <w:spacing w:before="59" w:line="217" w:lineRule="auto"/>
              <w:ind w:left="286"/>
            </w:pPr>
            <w:r>
              <w:t>public class Base64Con</w:t>
            </w:r>
            <w:r>
              <w:rPr>
                <w:spacing w:val="-1"/>
              </w:rPr>
              <w:t>vert</w:t>
            </w:r>
            <w:r>
              <w:rPr>
                <w:spacing w:val="37"/>
              </w:rPr>
              <w:t xml:space="preserve"> </w:t>
            </w:r>
            <w:r>
              <w:rPr>
                <w:spacing w:val="-1"/>
              </w:rPr>
              <w:t>{</w:t>
            </w:r>
          </w:p>
          <w:p w14:paraId="36F9D8D6">
            <w:pPr>
              <w:pStyle w:val="21"/>
              <w:spacing w:before="100" w:line="227" w:lineRule="auto"/>
              <w:ind w:left="1016"/>
            </w:pPr>
            <w:r>
              <w:rPr>
                <w:spacing w:val="-2"/>
              </w:rPr>
              <w:t>/**</w:t>
            </w:r>
          </w:p>
          <w:p w14:paraId="5284C89A">
            <w:pPr>
              <w:pStyle w:val="21"/>
              <w:spacing w:before="90" w:line="217" w:lineRule="auto"/>
              <w:ind w:left="1016"/>
            </w:pPr>
            <w:r>
              <w:rPr>
                <w:spacing w:val="-1"/>
              </w:rPr>
              <w:t>* @Description： 文件转化成</w:t>
            </w:r>
            <w:r>
              <w:rPr>
                <w:spacing w:val="-27"/>
              </w:rPr>
              <w:t xml:space="preserve"> </w:t>
            </w:r>
            <w:r>
              <w:rPr>
                <w:spacing w:val="-1"/>
              </w:rPr>
              <w:t>base64</w:t>
            </w:r>
            <w:r>
              <w:rPr>
                <w:spacing w:val="-38"/>
              </w:rPr>
              <w:t xml:space="preserve"> </w:t>
            </w:r>
            <w:r>
              <w:rPr>
                <w:spacing w:val="-1"/>
              </w:rPr>
              <w:t>字符串</w:t>
            </w:r>
          </w:p>
          <w:p w14:paraId="21550D21">
            <w:pPr>
              <w:pStyle w:val="21"/>
              <w:spacing w:before="101" w:line="217" w:lineRule="auto"/>
              <w:ind w:left="1016"/>
            </w:pPr>
            <w:r>
              <w:rPr>
                <w:spacing w:val="-1"/>
              </w:rPr>
              <w:t>* @param:</w:t>
            </w:r>
            <w:r>
              <w:rPr>
                <w:spacing w:val="6"/>
              </w:rPr>
              <w:t xml:space="preserve"> </w:t>
            </w:r>
            <w:r>
              <w:rPr>
                <w:spacing w:val="-1"/>
              </w:rPr>
              <w:t>path</w:t>
            </w:r>
          </w:p>
          <w:p w14:paraId="43ABF8BB">
            <w:pPr>
              <w:pStyle w:val="21"/>
              <w:spacing w:before="100" w:line="241" w:lineRule="auto"/>
              <w:ind w:left="1016"/>
            </w:pPr>
            <w:r>
              <w:rPr>
                <w:spacing w:val="6"/>
              </w:rPr>
              <w:t>* @</w:t>
            </w:r>
            <w:r>
              <w:t>Return</w:t>
            </w:r>
            <w:r>
              <w:rPr>
                <w:spacing w:val="6"/>
              </w:rPr>
              <w:t>:</w:t>
            </w:r>
          </w:p>
          <w:p w14:paraId="3208E6E4">
            <w:pPr>
              <w:pStyle w:val="21"/>
              <w:spacing w:before="77" w:line="227" w:lineRule="auto"/>
              <w:ind w:left="1016"/>
            </w:pPr>
            <w:r>
              <w:rPr>
                <w:spacing w:val="-3"/>
              </w:rPr>
              <w:t>*/</w:t>
            </w:r>
          </w:p>
          <w:p w14:paraId="755F20F7">
            <w:pPr>
              <w:pStyle w:val="21"/>
              <w:spacing w:before="91" w:line="216" w:lineRule="auto"/>
              <w:ind w:left="925"/>
            </w:pPr>
            <w:r>
              <w:t>public static String GetFileStr(String p</w:t>
            </w:r>
            <w:r>
              <w:rPr>
                <w:spacing w:val="-1"/>
              </w:rPr>
              <w:t>ath)</w:t>
            </w:r>
            <w:r>
              <w:rPr>
                <w:spacing w:val="37"/>
              </w:rPr>
              <w:t xml:space="preserve"> </w:t>
            </w:r>
            <w:r>
              <w:rPr>
                <w:spacing w:val="-1"/>
              </w:rPr>
              <w:t>{</w:t>
            </w:r>
          </w:p>
          <w:p w14:paraId="18BF1013">
            <w:pPr>
              <w:pStyle w:val="21"/>
              <w:spacing w:before="101" w:line="222" w:lineRule="auto"/>
              <w:ind w:left="1646"/>
              <w:rPr>
                <w:spacing w:val="-1"/>
              </w:rPr>
            </w:pPr>
            <w:r>
              <w:rPr>
                <w:spacing w:val="-1"/>
              </w:rPr>
              <w:t>//将文件转化为字节数组字符串，并对其进行</w:t>
            </w:r>
            <w:r>
              <w:rPr>
                <w:spacing w:val="-27"/>
              </w:rPr>
              <w:t xml:space="preserve"> </w:t>
            </w:r>
            <w:r>
              <w:rPr>
                <w:spacing w:val="-1"/>
              </w:rPr>
              <w:t>Base64</w:t>
            </w:r>
            <w:r>
              <w:rPr>
                <w:spacing w:val="-37"/>
              </w:rPr>
              <w:t xml:space="preserve"> </w:t>
            </w:r>
            <w:r>
              <w:rPr>
                <w:spacing w:val="-1"/>
              </w:rPr>
              <w:t>编码处理</w:t>
            </w:r>
          </w:p>
          <w:p w14:paraId="57D1461D">
            <w:pPr>
              <w:pStyle w:val="21"/>
              <w:spacing w:before="101" w:line="222" w:lineRule="auto"/>
              <w:ind w:left="1646"/>
              <w:rPr>
                <w:spacing w:val="-1"/>
              </w:rPr>
            </w:pPr>
          </w:p>
          <w:p w14:paraId="76080A21">
            <w:pPr>
              <w:pStyle w:val="21"/>
              <w:spacing w:before="68" w:line="222" w:lineRule="auto"/>
              <w:ind w:left="1646"/>
            </w:pPr>
            <w:r>
              <w:rPr>
                <w:spacing w:val="-1"/>
              </w:rPr>
              <w:t>//待处理的文件</w:t>
            </w:r>
          </w:p>
          <w:p w14:paraId="136E308B">
            <w:pPr>
              <w:pStyle w:val="21"/>
              <w:spacing w:before="95" w:line="216" w:lineRule="auto"/>
              <w:ind w:left="1648"/>
            </w:pPr>
            <w:r>
              <w:t>String</w:t>
            </w:r>
            <w:r>
              <w:rPr>
                <w:spacing w:val="5"/>
              </w:rPr>
              <w:t xml:space="preserve"> </w:t>
            </w:r>
            <w:r>
              <w:t>file</w:t>
            </w:r>
            <w:r>
              <w:rPr>
                <w:spacing w:val="5"/>
              </w:rPr>
              <w:t xml:space="preserve"> = </w:t>
            </w:r>
            <w:r>
              <w:t>path</w:t>
            </w:r>
            <w:r>
              <w:rPr>
                <w:spacing w:val="5"/>
              </w:rPr>
              <w:t>;</w:t>
            </w:r>
          </w:p>
          <w:p w14:paraId="0E8F022B">
            <w:pPr>
              <w:pStyle w:val="21"/>
              <w:spacing w:before="101" w:line="217" w:lineRule="auto"/>
              <w:ind w:left="1657"/>
            </w:pPr>
            <w:r>
              <w:t>InputStream</w:t>
            </w:r>
            <w:r>
              <w:rPr>
                <w:spacing w:val="18"/>
              </w:rPr>
              <w:t xml:space="preserve"> </w:t>
            </w:r>
            <w:r>
              <w:t>in = null;</w:t>
            </w:r>
          </w:p>
          <w:p w14:paraId="58067265">
            <w:pPr>
              <w:pStyle w:val="21"/>
              <w:spacing w:before="100" w:line="218" w:lineRule="auto"/>
              <w:ind w:left="1644"/>
            </w:pPr>
            <w:r>
              <w:t>byte</w:t>
            </w:r>
            <w:r>
              <w:rPr>
                <w:spacing w:val="4"/>
              </w:rPr>
              <w:t xml:space="preserve">[] </w:t>
            </w:r>
            <w:r>
              <w:t>data</w:t>
            </w:r>
            <w:r>
              <w:rPr>
                <w:spacing w:val="4"/>
              </w:rPr>
              <w:t xml:space="preserve"> =</w:t>
            </w:r>
            <w:r>
              <w:rPr>
                <w:spacing w:val="7"/>
              </w:rPr>
              <w:t xml:space="preserve"> </w:t>
            </w:r>
            <w:r>
              <w:t>null</w:t>
            </w:r>
            <w:r>
              <w:rPr>
                <w:spacing w:val="4"/>
              </w:rPr>
              <w:t>;</w:t>
            </w:r>
          </w:p>
          <w:p w14:paraId="3BBCBFB7">
            <w:pPr>
              <w:pStyle w:val="21"/>
              <w:spacing w:before="99" w:line="222" w:lineRule="auto"/>
              <w:ind w:left="1646"/>
            </w:pPr>
            <w:r>
              <w:rPr>
                <w:spacing w:val="-1"/>
              </w:rPr>
              <w:t>//读取文件字节数组</w:t>
            </w:r>
          </w:p>
          <w:p w14:paraId="3400D0B0">
            <w:pPr>
              <w:pStyle w:val="21"/>
              <w:spacing w:before="95" w:line="218" w:lineRule="auto"/>
              <w:ind w:left="1651"/>
            </w:pPr>
            <w:r>
              <w:rPr>
                <w:spacing w:val="-3"/>
              </w:rPr>
              <w:t>try</w:t>
            </w:r>
            <w:r>
              <w:rPr>
                <w:spacing w:val="37"/>
                <w:w w:val="101"/>
              </w:rPr>
              <w:t xml:space="preserve"> </w:t>
            </w:r>
            <w:r>
              <w:rPr>
                <w:spacing w:val="-3"/>
              </w:rPr>
              <w:t>{</w:t>
            </w:r>
          </w:p>
          <w:p w14:paraId="0F5E398A">
            <w:pPr>
              <w:pStyle w:val="21"/>
              <w:spacing w:before="100" w:line="217" w:lineRule="auto"/>
              <w:ind w:left="2379"/>
            </w:pPr>
            <w:r>
              <w:t>in</w:t>
            </w:r>
            <w:r>
              <w:rPr>
                <w:spacing w:val="2"/>
              </w:rPr>
              <w:t xml:space="preserve"> = </w:t>
            </w:r>
            <w:r>
              <w:t>new</w:t>
            </w:r>
            <w:r>
              <w:rPr>
                <w:spacing w:val="2"/>
              </w:rPr>
              <w:t xml:space="preserve"> </w:t>
            </w:r>
            <w:r>
              <w:t>FileInputStream</w:t>
            </w:r>
            <w:r>
              <w:rPr>
                <w:spacing w:val="2"/>
              </w:rPr>
              <w:t>(</w:t>
            </w:r>
            <w:r>
              <w:t>file</w:t>
            </w:r>
            <w:r>
              <w:rPr>
                <w:spacing w:val="2"/>
              </w:rPr>
              <w:t>);</w:t>
            </w:r>
          </w:p>
          <w:p w14:paraId="0B73301D">
            <w:pPr>
              <w:pStyle w:val="21"/>
              <w:spacing w:before="100" w:line="218" w:lineRule="auto"/>
              <w:ind w:left="2370"/>
            </w:pPr>
            <w:r>
              <w:t>data = new byte[in.av</w:t>
            </w:r>
            <w:r>
              <w:rPr>
                <w:spacing w:val="-1"/>
              </w:rPr>
              <w:t>ailable()];</w:t>
            </w:r>
          </w:p>
          <w:p w14:paraId="18267B0E">
            <w:pPr>
              <w:pStyle w:val="21"/>
              <w:spacing w:before="100" w:line="224" w:lineRule="auto"/>
              <w:ind w:left="2379"/>
            </w:pPr>
            <w:r>
              <w:t>in</w:t>
            </w:r>
            <w:r>
              <w:rPr>
                <w:spacing w:val="4"/>
              </w:rPr>
              <w:t>.</w:t>
            </w:r>
            <w:r>
              <w:t>read</w:t>
            </w:r>
            <w:r>
              <w:rPr>
                <w:spacing w:val="4"/>
              </w:rPr>
              <w:t>(</w:t>
            </w:r>
            <w:r>
              <w:t>data</w:t>
            </w:r>
            <w:r>
              <w:rPr>
                <w:spacing w:val="4"/>
              </w:rPr>
              <w:t>);</w:t>
            </w:r>
          </w:p>
          <w:p w14:paraId="2D3760A3">
            <w:pPr>
              <w:pStyle w:val="21"/>
              <w:spacing w:before="94" w:line="224" w:lineRule="auto"/>
              <w:ind w:left="2379"/>
            </w:pPr>
            <w:r>
              <w:t>in</w:t>
            </w:r>
            <w:r>
              <w:rPr>
                <w:spacing w:val="4"/>
              </w:rPr>
              <w:t>.</w:t>
            </w:r>
            <w:r>
              <w:t>close</w:t>
            </w:r>
            <w:r>
              <w:rPr>
                <w:spacing w:val="4"/>
              </w:rPr>
              <w:t>();</w:t>
            </w:r>
          </w:p>
          <w:p w14:paraId="77B835D4">
            <w:pPr>
              <w:pStyle w:val="21"/>
              <w:spacing w:before="93" w:line="217" w:lineRule="auto"/>
              <w:ind w:left="1293"/>
            </w:pPr>
            <w:r>
              <w:rPr>
                <w:spacing w:val="-3"/>
              </w:rPr>
              <w:t>} catch</w:t>
            </w:r>
            <w:r>
              <w:rPr>
                <w:spacing w:val="42"/>
              </w:rPr>
              <w:t xml:space="preserve"> </w:t>
            </w:r>
            <w:r>
              <w:rPr>
                <w:spacing w:val="-3"/>
              </w:rPr>
              <w:t>(IOException</w:t>
            </w:r>
            <w:r>
              <w:rPr>
                <w:spacing w:val="10"/>
              </w:rPr>
              <w:t xml:space="preserve"> </w:t>
            </w:r>
            <w:r>
              <w:rPr>
                <w:spacing w:val="-3"/>
              </w:rPr>
              <w:t>e)</w:t>
            </w:r>
            <w:r>
              <w:rPr>
                <w:spacing w:val="37"/>
              </w:rPr>
              <w:t xml:space="preserve"> </w:t>
            </w:r>
            <w:r>
              <w:rPr>
                <w:spacing w:val="-3"/>
              </w:rPr>
              <w:t>{</w:t>
            </w:r>
          </w:p>
          <w:p w14:paraId="3C42BD31">
            <w:pPr>
              <w:pStyle w:val="21"/>
              <w:spacing w:before="101" w:line="320" w:lineRule="auto"/>
              <w:ind w:left="1653" w:right="5572" w:firstLine="717"/>
            </w:pPr>
            <w:r>
              <w:rPr>
                <w:spacing w:val="-1"/>
              </w:rPr>
              <w:t>e.printStackTrace();</w:t>
            </w:r>
            <w:r>
              <w:rPr>
                <w:spacing w:val="8"/>
              </w:rPr>
              <w:t xml:space="preserve"> </w:t>
            </w:r>
            <w:r>
              <w:t>}</w:t>
            </w:r>
          </w:p>
          <w:p w14:paraId="598CBBA9">
            <w:pPr>
              <w:pStyle w:val="21"/>
              <w:spacing w:before="1" w:line="221" w:lineRule="auto"/>
              <w:ind w:left="1646"/>
            </w:pPr>
            <w:r>
              <w:rPr>
                <w:spacing w:val="-1"/>
              </w:rPr>
              <w:t>//对字节数组</w:t>
            </w:r>
            <w:r>
              <w:rPr>
                <w:spacing w:val="-40"/>
              </w:rPr>
              <w:t xml:space="preserve"> </w:t>
            </w:r>
            <w:r>
              <w:rPr>
                <w:spacing w:val="-1"/>
              </w:rPr>
              <w:t>Base64</w:t>
            </w:r>
            <w:r>
              <w:rPr>
                <w:spacing w:val="-37"/>
              </w:rPr>
              <w:t xml:space="preserve"> </w:t>
            </w:r>
            <w:r>
              <w:rPr>
                <w:spacing w:val="-1"/>
              </w:rPr>
              <w:t>编码</w:t>
            </w:r>
          </w:p>
          <w:p w14:paraId="406FC6E8">
            <w:pPr>
              <w:pStyle w:val="21"/>
              <w:spacing w:before="95" w:line="224" w:lineRule="auto"/>
              <w:ind w:left="1643"/>
            </w:pPr>
            <w:r>
              <w:t>BASE</w:t>
            </w:r>
            <w:r>
              <w:rPr>
                <w:spacing w:val="2"/>
              </w:rPr>
              <w:t>64</w:t>
            </w:r>
            <w:r>
              <w:t>Encoder</w:t>
            </w:r>
            <w:r>
              <w:rPr>
                <w:spacing w:val="2"/>
              </w:rPr>
              <w:t xml:space="preserve"> </w:t>
            </w:r>
            <w:r>
              <w:t>encoder</w:t>
            </w:r>
            <w:r>
              <w:rPr>
                <w:spacing w:val="2"/>
              </w:rPr>
              <w:t xml:space="preserve"> = </w:t>
            </w:r>
            <w:r>
              <w:t>new</w:t>
            </w:r>
            <w:r>
              <w:rPr>
                <w:spacing w:val="2"/>
              </w:rPr>
              <w:t xml:space="preserve"> </w:t>
            </w:r>
            <w:r>
              <w:t>BASE</w:t>
            </w:r>
            <w:r>
              <w:rPr>
                <w:spacing w:val="2"/>
              </w:rPr>
              <w:t>64</w:t>
            </w:r>
            <w:r>
              <w:t>Encoder</w:t>
            </w:r>
            <w:r>
              <w:rPr>
                <w:spacing w:val="2"/>
              </w:rPr>
              <w:t>();</w:t>
            </w:r>
          </w:p>
          <w:p w14:paraId="522C0F65">
            <w:pPr>
              <w:pStyle w:val="21"/>
              <w:spacing w:before="94" w:line="222" w:lineRule="auto"/>
              <w:ind w:left="1646"/>
            </w:pPr>
            <w:r>
              <w:rPr>
                <w:spacing w:val="-1"/>
              </w:rPr>
              <w:t>//返回</w:t>
            </w:r>
            <w:r>
              <w:rPr>
                <w:spacing w:val="-37"/>
              </w:rPr>
              <w:t xml:space="preserve"> </w:t>
            </w:r>
            <w:r>
              <w:rPr>
                <w:spacing w:val="-1"/>
              </w:rPr>
              <w:t>Base64</w:t>
            </w:r>
            <w:r>
              <w:rPr>
                <w:spacing w:val="-38"/>
              </w:rPr>
              <w:t xml:space="preserve"> </w:t>
            </w:r>
            <w:r>
              <w:rPr>
                <w:spacing w:val="-1"/>
              </w:rPr>
              <w:t>编码过的字节数组字符串</w:t>
            </w:r>
          </w:p>
          <w:p w14:paraId="6C6E5A19">
            <w:pPr>
              <w:pStyle w:val="21"/>
              <w:spacing w:before="95" w:line="224" w:lineRule="auto"/>
              <w:ind w:left="1645"/>
            </w:pPr>
            <w:r>
              <w:t>return</w:t>
            </w:r>
            <w:r>
              <w:rPr>
                <w:spacing w:val="6"/>
              </w:rPr>
              <w:t xml:space="preserve"> </w:t>
            </w:r>
            <w:r>
              <w:t>encoder</w:t>
            </w:r>
            <w:r>
              <w:rPr>
                <w:spacing w:val="6"/>
              </w:rPr>
              <w:t>.</w:t>
            </w:r>
            <w:r>
              <w:t>encode</w:t>
            </w:r>
            <w:r>
              <w:rPr>
                <w:spacing w:val="6"/>
              </w:rPr>
              <w:t>(</w:t>
            </w:r>
            <w:r>
              <w:t>data</w:t>
            </w:r>
            <w:r>
              <w:rPr>
                <w:spacing w:val="6"/>
              </w:rPr>
              <w:t>);</w:t>
            </w:r>
          </w:p>
          <w:p w14:paraId="625FC391">
            <w:pPr>
              <w:pStyle w:val="21"/>
              <w:spacing w:before="93" w:line="226" w:lineRule="auto"/>
              <w:ind w:left="933"/>
            </w:pPr>
            <w:r>
              <w:t>}</w:t>
            </w:r>
          </w:p>
          <w:p w14:paraId="68FC8657">
            <w:pPr>
              <w:pStyle w:val="21"/>
              <w:spacing w:before="93" w:line="216" w:lineRule="auto"/>
              <w:ind w:left="925"/>
            </w:pPr>
            <w:r>
              <w:t>public static void main(String[] a</w:t>
            </w:r>
            <w:r>
              <w:rPr>
                <w:spacing w:val="-1"/>
              </w:rPr>
              <w:t>rgs)</w:t>
            </w:r>
            <w:r>
              <w:rPr>
                <w:spacing w:val="37"/>
              </w:rPr>
              <w:t xml:space="preserve"> </w:t>
            </w:r>
            <w:r>
              <w:rPr>
                <w:spacing w:val="-1"/>
              </w:rPr>
              <w:t>{</w:t>
            </w:r>
          </w:p>
          <w:p w14:paraId="7BB41DF0">
            <w:pPr>
              <w:pStyle w:val="21"/>
              <w:spacing w:before="101" w:line="320" w:lineRule="auto"/>
              <w:ind w:left="933" w:right="3727" w:firstLine="714"/>
            </w:pPr>
            <w:r>
              <w:t>System.out.println(G</w:t>
            </w:r>
            <w:r>
              <w:rPr>
                <w:spacing w:val="-1"/>
              </w:rPr>
              <w:t>etFileStr("XXX/图片</w:t>
            </w:r>
            <w:r>
              <w:rPr>
                <w:spacing w:val="-27"/>
              </w:rPr>
              <w:t xml:space="preserve"> </w:t>
            </w:r>
            <w:r>
              <w:rPr>
                <w:spacing w:val="-1"/>
              </w:rPr>
              <w:t>1.png"));</w:t>
            </w:r>
            <w:r>
              <w:t xml:space="preserve"> }</w:t>
            </w:r>
          </w:p>
          <w:p w14:paraId="47250F1E">
            <w:pPr>
              <w:pStyle w:val="21"/>
              <w:spacing w:before="101" w:line="222" w:lineRule="auto"/>
              <w:ind w:left="1646"/>
              <w:rPr>
                <w:spacing w:val="-1"/>
              </w:rPr>
            </w:pPr>
            <w:r>
              <w:t>}</w:t>
            </w:r>
          </w:p>
        </w:tc>
      </w:tr>
    </w:tbl>
    <w:p w14:paraId="73D9A8CC">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p>
    <w:p w14:paraId="0DAE2D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81" w:firstLineChars="100"/>
        <w:textAlignment w:val="auto"/>
        <w:outlineLvl w:val="1"/>
        <w:rPr>
          <w:rFonts w:hint="default" w:ascii="Arial" w:hAnsi="Arial" w:eastAsia="宋体" w:cs="Arial"/>
          <w:b/>
          <w:bCs/>
          <w:sz w:val="28"/>
          <w:szCs w:val="28"/>
          <w:lang w:val="en-US" w:eastAsia="zh-CN"/>
        </w:rPr>
      </w:pPr>
    </w:p>
    <w:p w14:paraId="663FC453">
      <w:pPr>
        <w:pStyle w:val="9"/>
        <w:rPr>
          <w:rFonts w:hint="eastAsia"/>
          <w:lang w:eastAsia="zh-CN"/>
        </w:rPr>
      </w:pPr>
    </w:p>
    <w:p w14:paraId="4961F235">
      <w:pPr>
        <w:pStyle w:val="6"/>
        <w:rPr>
          <w:rFonts w:hint="eastAsia"/>
          <w:lang w:eastAsia="zh-CN"/>
        </w:rPr>
      </w:pPr>
    </w:p>
    <w:p w14:paraId="6A832503">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681AB80E">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3E735C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1EF7421A">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76412849">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58D12C8A">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264479CF">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291A7D54">
      <w:pPr>
        <w:pStyle w:val="10"/>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54245C37">
      <w:pPr>
        <w:pStyle w:val="10"/>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2CE2E56C">
      <w:pPr>
        <w:pStyle w:val="10"/>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62E69B5D">
      <w:pPr>
        <w:pStyle w:val="10"/>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33EDA0E2">
      <w:pPr>
        <w:pStyle w:val="10"/>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343CDA20">
      <w:pPr>
        <w:pStyle w:val="10"/>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17F83BDC">
      <w:pPr>
        <w:pStyle w:val="10"/>
        <w:numPr>
          <w:ilvl w:val="0"/>
          <w:numId w:val="12"/>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2026年06月25日10：00</w:t>
      </w:r>
      <w:r>
        <w:rPr>
          <w:rFonts w:hint="eastAsia" w:ascii="仿宋" w:hAnsi="仿宋" w:eastAsia="仿宋" w:cs="仿宋"/>
          <w:bCs/>
          <w:sz w:val="28"/>
          <w:szCs w:val="28"/>
          <w:lang w:val="en-US" w:eastAsia="zh-CN" w:bidi="ar-SA"/>
        </w:rPr>
        <w:t>，报名时段每天上午8:00至12:00，下午14:00至17:00。</w:t>
      </w:r>
    </w:p>
    <w:p w14:paraId="1189BD68">
      <w:pPr>
        <w:pStyle w:val="10"/>
        <w:numPr>
          <w:ilvl w:val="0"/>
          <w:numId w:val="12"/>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4FD8EBE9">
      <w:pPr>
        <w:pStyle w:val="10"/>
        <w:numPr>
          <w:ilvl w:val="0"/>
          <w:numId w:val="12"/>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5D9DC102">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784F36D5">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2026年06月25日10：00</w:t>
      </w:r>
      <w:r>
        <w:rPr>
          <w:rFonts w:hint="eastAsia" w:ascii="仿宋" w:hAnsi="仿宋" w:eastAsia="仿宋" w:cs="仿宋"/>
          <w:color w:val="3F3F3F"/>
          <w:sz w:val="28"/>
          <w:szCs w:val="28"/>
          <w:highlight w:val="none"/>
        </w:rPr>
        <w:t>。</w:t>
      </w:r>
    </w:p>
    <w:p w14:paraId="1E4CBCC0">
      <w:pPr>
        <w:pStyle w:val="10"/>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6F3FC77F">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39A0B38B">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2026年06月25日10：00</w:t>
      </w:r>
      <w:r>
        <w:rPr>
          <w:rFonts w:hint="eastAsia" w:ascii="仿宋" w:hAnsi="仿宋" w:eastAsia="仿宋" w:cs="仿宋"/>
          <w:color w:val="3F3F3F"/>
          <w:sz w:val="28"/>
          <w:szCs w:val="28"/>
          <w:highlight w:val="none"/>
        </w:rPr>
        <w:t>。</w:t>
      </w:r>
    </w:p>
    <w:p w14:paraId="440715D3">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321F7758">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14C9835E">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EA95C9">
      <w:pPr>
        <w:pStyle w:val="13"/>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2EF8A3A6">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1CBC7394">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7894E66F">
      <w:pPr>
        <w:pStyle w:val="13"/>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2CE47639">
      <w:pPr>
        <w:pStyle w:val="13"/>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35C4483D">
      <w:pPr>
        <w:pStyle w:val="13"/>
        <w:spacing w:line="360" w:lineRule="auto"/>
        <w:ind w:left="0" w:firstLine="0" w:firstLineChars="0"/>
        <w:rPr>
          <w:rFonts w:ascii="仿宋" w:eastAsia="仿宋" w:cs="仿宋_GB2312"/>
        </w:rPr>
      </w:pPr>
      <w:r>
        <w:rPr>
          <w:rFonts w:hint="eastAsia" w:ascii="仿宋" w:eastAsia="仿宋" w:cs="仿宋_GB2312"/>
        </w:rPr>
        <w:t>6.廉政承诺书 …………………………………………………………………（页码）</w:t>
      </w:r>
    </w:p>
    <w:p w14:paraId="42D7A99A">
      <w:pPr>
        <w:pStyle w:val="13"/>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3C9873E0">
      <w:pPr>
        <w:pStyle w:val="13"/>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r>
        <w:rPr>
          <w:rFonts w:hint="eastAsia" w:ascii="仿宋" w:eastAsia="仿宋" w:cs="仿宋"/>
          <w:lang w:eastAsia="zh-CN"/>
        </w:rPr>
        <w:t>如有</w:t>
      </w:r>
      <w:r>
        <w:rPr>
          <w:rFonts w:hint="eastAsia" w:ascii="仿宋" w:eastAsia="仿宋" w:cs="仿宋"/>
        </w:rPr>
        <w:t>）</w:t>
      </w:r>
    </w:p>
    <w:p w14:paraId="7E4D3621">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916D574">
      <w:pPr>
        <w:pStyle w:val="14"/>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1FF4FF2">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015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FE2A71B">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0AE1215A">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2A58947">
            <w:pPr>
              <w:spacing w:after="0"/>
              <w:jc w:val="center"/>
              <w:rPr>
                <w:rFonts w:ascii="仿宋" w:hAnsi="仿宋" w:eastAsia="仿宋"/>
                <w:sz w:val="24"/>
                <w:szCs w:val="24"/>
              </w:rPr>
            </w:pPr>
            <w:r>
              <w:rPr>
                <w:rFonts w:hint="eastAsia" w:ascii="仿宋" w:hAnsi="仿宋" w:eastAsia="仿宋"/>
                <w:sz w:val="24"/>
                <w:szCs w:val="24"/>
              </w:rPr>
              <w:t>报价</w:t>
            </w:r>
          </w:p>
          <w:p w14:paraId="4DF0E3E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6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F4BE8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0F6F349F">
            <w:pPr>
              <w:tabs>
                <w:tab w:val="left" w:pos="879"/>
              </w:tabs>
              <w:spacing w:after="0"/>
              <w:jc w:val="center"/>
              <w:rPr>
                <w:rFonts w:ascii="仿宋" w:hAnsi="仿宋" w:eastAsia="仿宋"/>
                <w:sz w:val="24"/>
                <w:szCs w:val="24"/>
              </w:rPr>
            </w:pPr>
          </w:p>
        </w:tc>
        <w:tc>
          <w:tcPr>
            <w:tcW w:w="3118" w:type="dxa"/>
            <w:noWrap/>
            <w:vAlign w:val="center"/>
          </w:tcPr>
          <w:p w14:paraId="2EB3F2CB">
            <w:pPr>
              <w:spacing w:after="0"/>
              <w:jc w:val="center"/>
              <w:rPr>
                <w:rFonts w:ascii="仿宋" w:hAnsi="仿宋" w:eastAsia="仿宋"/>
                <w:sz w:val="24"/>
                <w:szCs w:val="24"/>
              </w:rPr>
            </w:pPr>
          </w:p>
        </w:tc>
      </w:tr>
      <w:tr w14:paraId="631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DC70ACC">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04D615C">
            <w:pPr>
              <w:spacing w:after="0"/>
              <w:rPr>
                <w:rFonts w:ascii="仿宋" w:hAnsi="仿宋" w:eastAsia="仿宋"/>
                <w:sz w:val="24"/>
                <w:szCs w:val="24"/>
              </w:rPr>
            </w:pPr>
            <w:r>
              <w:rPr>
                <w:rFonts w:hint="eastAsia" w:ascii="仿宋" w:hAnsi="仿宋" w:eastAsia="仿宋"/>
                <w:sz w:val="24"/>
                <w:szCs w:val="24"/>
              </w:rPr>
              <w:t>人民币                           元整</w:t>
            </w:r>
          </w:p>
        </w:tc>
      </w:tr>
    </w:tbl>
    <w:p w14:paraId="4544191B">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0F4C6E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05D5BFD9">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6B45DC7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2C8D622">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BB29CFD">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6A6B9997">
      <w:pPr>
        <w:spacing w:line="360" w:lineRule="auto"/>
        <w:rPr>
          <w:rFonts w:ascii="仿宋_GB2312" w:hAnsi="仿宋_GB2312" w:eastAsia="仿宋_GB2312" w:cs="仿宋_GB2312"/>
          <w:sz w:val="24"/>
        </w:rPr>
      </w:pPr>
    </w:p>
    <w:p w14:paraId="1E894E7A">
      <w:pPr>
        <w:pStyle w:val="8"/>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p>
    <w:p w14:paraId="31F9DF4E">
      <w:pPr>
        <w:pStyle w:val="8"/>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8"/>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p w14:paraId="7CDFDB86">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PHei Std W5">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EFBBE"/>
    <w:multiLevelType w:val="singleLevel"/>
    <w:tmpl w:val="9AEEFBBE"/>
    <w:lvl w:ilvl="0" w:tentative="0">
      <w:start w:val="1"/>
      <w:numFmt w:val="decimal"/>
      <w:lvlText w:val="%1."/>
      <w:lvlJc w:val="left"/>
      <w:pPr>
        <w:ind w:left="425" w:hanging="425"/>
      </w:pPr>
      <w:rPr>
        <w:rFonts w:hint="default"/>
      </w:rPr>
    </w:lvl>
  </w:abstractNum>
  <w:abstractNum w:abstractNumId="1">
    <w:nsid w:val="B232558B"/>
    <w:multiLevelType w:val="singleLevel"/>
    <w:tmpl w:val="B232558B"/>
    <w:lvl w:ilvl="0" w:tentative="0">
      <w:start w:val="1"/>
      <w:numFmt w:val="chineseCounting"/>
      <w:suff w:val="nothing"/>
      <w:lvlText w:val="（%1）"/>
      <w:lvlJc w:val="left"/>
      <w:pPr>
        <w:ind w:left="0" w:firstLine="420"/>
      </w:pPr>
      <w:rPr>
        <w:rFonts w:hint="eastAsia"/>
        <w:sz w:val="30"/>
        <w:szCs w:val="30"/>
      </w:rPr>
    </w:lvl>
  </w:abstractNum>
  <w:abstractNum w:abstractNumId="2">
    <w:nsid w:val="B413BFFD"/>
    <w:multiLevelType w:val="singleLevel"/>
    <w:tmpl w:val="B413BFFD"/>
    <w:lvl w:ilvl="0" w:tentative="0">
      <w:start w:val="1"/>
      <w:numFmt w:val="decimal"/>
      <w:lvlText w:val="%1."/>
      <w:lvlJc w:val="left"/>
      <w:pPr>
        <w:ind w:left="425" w:hanging="425"/>
      </w:pPr>
      <w:rPr>
        <w:rFonts w:hint="default"/>
      </w:rPr>
    </w:lvl>
  </w:abstractNum>
  <w:abstractNum w:abstractNumId="3">
    <w:nsid w:val="CA84E24B"/>
    <w:multiLevelType w:val="singleLevel"/>
    <w:tmpl w:val="CA84E24B"/>
    <w:lvl w:ilvl="0" w:tentative="0">
      <w:start w:val="1"/>
      <w:numFmt w:val="decimal"/>
      <w:lvlText w:val="%1."/>
      <w:lvlJc w:val="left"/>
      <w:pPr>
        <w:ind w:left="425" w:hanging="425"/>
      </w:pPr>
      <w:rPr>
        <w:rFonts w:hint="default"/>
      </w:rPr>
    </w:lvl>
  </w:abstractNum>
  <w:abstractNum w:abstractNumId="4">
    <w:nsid w:val="DE1E2DBF"/>
    <w:multiLevelType w:val="singleLevel"/>
    <w:tmpl w:val="DE1E2DBF"/>
    <w:lvl w:ilvl="0" w:tentative="0">
      <w:start w:val="1"/>
      <w:numFmt w:val="decimal"/>
      <w:lvlText w:val="%1."/>
      <w:lvlJc w:val="left"/>
      <w:pPr>
        <w:ind w:left="425" w:hanging="425"/>
      </w:pPr>
      <w:rPr>
        <w:rFonts w:hint="default"/>
      </w:rPr>
    </w:lvl>
  </w:abstractNum>
  <w:abstractNum w:abstractNumId="5">
    <w:nsid w:val="01AA271A"/>
    <w:multiLevelType w:val="singleLevel"/>
    <w:tmpl w:val="01AA271A"/>
    <w:lvl w:ilvl="0" w:tentative="0">
      <w:start w:val="1"/>
      <w:numFmt w:val="decimal"/>
      <w:lvlText w:val="(%1)"/>
      <w:lvlJc w:val="left"/>
      <w:pPr>
        <w:ind w:left="425" w:hanging="425"/>
      </w:pPr>
      <w:rPr>
        <w:rFonts w:hint="default"/>
      </w:rPr>
    </w:lvl>
  </w:abstractNum>
  <w:abstractNum w:abstractNumId="6">
    <w:nsid w:val="09781535"/>
    <w:multiLevelType w:val="singleLevel"/>
    <w:tmpl w:val="09781535"/>
    <w:lvl w:ilvl="0" w:tentative="0">
      <w:start w:val="1"/>
      <w:numFmt w:val="decimal"/>
      <w:lvlText w:val="%1."/>
      <w:lvlJc w:val="left"/>
      <w:pPr>
        <w:ind w:left="425" w:hanging="425"/>
      </w:pPr>
      <w:rPr>
        <w:rFonts w:hint="default"/>
      </w:rPr>
    </w:lvl>
  </w:abstractNum>
  <w:abstractNum w:abstractNumId="7">
    <w:nsid w:val="2908EDE0"/>
    <w:multiLevelType w:val="singleLevel"/>
    <w:tmpl w:val="2908EDE0"/>
    <w:lvl w:ilvl="0" w:tentative="0">
      <w:start w:val="2"/>
      <w:numFmt w:val="decimal"/>
      <w:lvlText w:val="%1."/>
      <w:lvlJc w:val="left"/>
      <w:pPr>
        <w:tabs>
          <w:tab w:val="left" w:pos="312"/>
        </w:tabs>
      </w:pPr>
    </w:lvl>
  </w:abstractNum>
  <w:abstractNum w:abstractNumId="8">
    <w:nsid w:val="2DA84C80"/>
    <w:multiLevelType w:val="singleLevel"/>
    <w:tmpl w:val="2DA84C80"/>
    <w:lvl w:ilvl="0" w:tentative="0">
      <w:start w:val="1"/>
      <w:numFmt w:val="decimal"/>
      <w:lvlText w:val="%1."/>
      <w:lvlJc w:val="left"/>
      <w:pPr>
        <w:ind w:left="425" w:hanging="425"/>
      </w:pPr>
      <w:rPr>
        <w:rFonts w:hint="default"/>
      </w:rPr>
    </w:lvl>
  </w:abstractNum>
  <w:abstractNum w:abstractNumId="9">
    <w:nsid w:val="2F1F5200"/>
    <w:multiLevelType w:val="singleLevel"/>
    <w:tmpl w:val="2F1F5200"/>
    <w:lvl w:ilvl="0" w:tentative="0">
      <w:start w:val="1"/>
      <w:numFmt w:val="decimal"/>
      <w:lvlText w:val="%1."/>
      <w:lvlJc w:val="left"/>
      <w:pPr>
        <w:ind w:left="425" w:hanging="425"/>
      </w:pPr>
      <w:rPr>
        <w:rFonts w:hint="default"/>
      </w:rPr>
    </w:lvl>
  </w:abstractNum>
  <w:abstractNum w:abstractNumId="10">
    <w:nsid w:val="74677FCA"/>
    <w:multiLevelType w:val="singleLevel"/>
    <w:tmpl w:val="74677FCA"/>
    <w:lvl w:ilvl="0" w:tentative="0">
      <w:start w:val="1"/>
      <w:numFmt w:val="decimal"/>
      <w:lvlText w:val="%1."/>
      <w:lvlJc w:val="left"/>
      <w:pPr>
        <w:ind w:left="425" w:hanging="425"/>
      </w:pPr>
      <w:rPr>
        <w:rFonts w:hint="default"/>
      </w:rPr>
    </w:lvl>
  </w:abstractNum>
  <w:abstractNum w:abstractNumId="11">
    <w:nsid w:val="7990ADA5"/>
    <w:multiLevelType w:val="singleLevel"/>
    <w:tmpl w:val="7990ADA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4"/>
  </w:num>
  <w:num w:numId="4">
    <w:abstractNumId w:val="6"/>
  </w:num>
  <w:num w:numId="5">
    <w:abstractNumId w:val="10"/>
  </w:num>
  <w:num w:numId="6">
    <w:abstractNumId w:val="9"/>
  </w:num>
  <w:num w:numId="7">
    <w:abstractNumId w:val="8"/>
  </w:num>
  <w:num w:numId="8">
    <w:abstractNumId w:val="3"/>
  </w:num>
  <w:num w:numId="9">
    <w:abstractNumId w:val="2"/>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41338B8"/>
    <w:rsid w:val="05253CE4"/>
    <w:rsid w:val="0578041D"/>
    <w:rsid w:val="069A0E85"/>
    <w:rsid w:val="0D356462"/>
    <w:rsid w:val="0DF45CAF"/>
    <w:rsid w:val="104E6254"/>
    <w:rsid w:val="138B521B"/>
    <w:rsid w:val="13E26FC7"/>
    <w:rsid w:val="15647C90"/>
    <w:rsid w:val="17620C0A"/>
    <w:rsid w:val="1A4E0116"/>
    <w:rsid w:val="1A9D14F1"/>
    <w:rsid w:val="1DDC10AA"/>
    <w:rsid w:val="20A7F17D"/>
    <w:rsid w:val="215917AA"/>
    <w:rsid w:val="21CF5C86"/>
    <w:rsid w:val="224E160D"/>
    <w:rsid w:val="263F40F2"/>
    <w:rsid w:val="267974A0"/>
    <w:rsid w:val="27A54A6B"/>
    <w:rsid w:val="29112C61"/>
    <w:rsid w:val="29EB1216"/>
    <w:rsid w:val="2AAC50F5"/>
    <w:rsid w:val="2D0F47DB"/>
    <w:rsid w:val="2D234C38"/>
    <w:rsid w:val="2DC24761"/>
    <w:rsid w:val="305120BF"/>
    <w:rsid w:val="37580EF5"/>
    <w:rsid w:val="375D2C93"/>
    <w:rsid w:val="39385F06"/>
    <w:rsid w:val="40F41266"/>
    <w:rsid w:val="42A7431B"/>
    <w:rsid w:val="44DB36FC"/>
    <w:rsid w:val="45037465"/>
    <w:rsid w:val="482F7F8C"/>
    <w:rsid w:val="48D018E2"/>
    <w:rsid w:val="4C8E628B"/>
    <w:rsid w:val="4CA4269C"/>
    <w:rsid w:val="5062738F"/>
    <w:rsid w:val="519B08FF"/>
    <w:rsid w:val="530541C7"/>
    <w:rsid w:val="56C45599"/>
    <w:rsid w:val="57893A82"/>
    <w:rsid w:val="5DA758AC"/>
    <w:rsid w:val="5DD67B2C"/>
    <w:rsid w:val="5EF2224C"/>
    <w:rsid w:val="5EFEDE0D"/>
    <w:rsid w:val="5FF119A5"/>
    <w:rsid w:val="631D22C3"/>
    <w:rsid w:val="63607C49"/>
    <w:rsid w:val="65293EFC"/>
    <w:rsid w:val="67FE7F75"/>
    <w:rsid w:val="68972B1C"/>
    <w:rsid w:val="693E4ADA"/>
    <w:rsid w:val="6A1C1E3D"/>
    <w:rsid w:val="6CC40F41"/>
    <w:rsid w:val="6FA62963"/>
    <w:rsid w:val="73C15B4B"/>
    <w:rsid w:val="75077F3A"/>
    <w:rsid w:val="754058DD"/>
    <w:rsid w:val="76F6353C"/>
    <w:rsid w:val="78B25C12"/>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styleId="5">
    <w:name w:val="Normal Indent"/>
    <w:basedOn w:val="1"/>
    <w:semiHidden/>
    <w:unhideWhenUsed/>
    <w:qFormat/>
    <w:uiPriority w:val="99"/>
    <w:pPr>
      <w:ind w:firstLine="420" w:firstLineChars="200"/>
    </w:pPr>
  </w:style>
  <w:style w:type="paragraph" w:styleId="6">
    <w:name w:val="Body Text"/>
    <w:basedOn w:val="1"/>
    <w:next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Autospacing="1" w:after="100" w:afterAutospacing="1"/>
    </w:pPr>
    <w:rPr>
      <w:sz w:val="24"/>
    </w:rPr>
  </w:style>
  <w:style w:type="paragraph" w:customStyle="1" w:styleId="1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
    <w:name w:val="正文段"/>
    <w:basedOn w:val="1"/>
    <w:qFormat/>
    <w:uiPriority w:val="0"/>
    <w:pPr>
      <w:spacing w:afterLines="50"/>
      <w:ind w:firstLine="200" w:firstLineChars="200"/>
    </w:pPr>
    <w:rPr>
      <w:sz w:val="24"/>
      <w:szCs w:val="20"/>
    </w:rPr>
  </w:style>
  <w:style w:type="paragraph" w:customStyle="1" w:styleId="15">
    <w:name w:val="表格标题"/>
    <w:basedOn w:val="16"/>
    <w:qFormat/>
    <w:uiPriority w:val="0"/>
    <w:pPr>
      <w:jc w:val="center"/>
    </w:pPr>
    <w:rPr>
      <w:b/>
    </w:rPr>
  </w:style>
  <w:style w:type="paragraph" w:customStyle="1" w:styleId="16">
    <w:name w:val="表格正文"/>
    <w:basedOn w:val="5"/>
    <w:qFormat/>
    <w:uiPriority w:val="0"/>
    <w:pPr>
      <w:widowControl/>
      <w:ind w:firstLine="0" w:firstLineChars="0"/>
      <w:jc w:val="left"/>
    </w:pPr>
    <w:rPr>
      <w:bCs/>
    </w:rPr>
  </w:style>
  <w:style w:type="character" w:customStyle="1" w:styleId="17">
    <w:name w:val="NormalCharacter"/>
    <w:qFormat/>
    <w:uiPriority w:val="0"/>
  </w:style>
  <w:style w:type="paragraph" w:customStyle="1" w:styleId="18">
    <w:name w:val="首行缩进"/>
    <w:basedOn w:val="1"/>
    <w:qFormat/>
    <w:uiPriority w:val="99"/>
    <w:pPr>
      <w:spacing w:line="360" w:lineRule="auto"/>
      <w:ind w:firstLine="480" w:firstLineChars="200"/>
    </w:pPr>
    <w:rPr>
      <w:sz w:val="24"/>
      <w:szCs w:val="22"/>
      <w:lang w:val="zh-CN"/>
    </w:rPr>
  </w:style>
  <w:style w:type="paragraph" w:customStyle="1" w:styleId="1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18"/>
      <w:szCs w:val="18"/>
      <w:lang w:val="en-US" w:eastAsia="en-US" w:bidi="ar-SA"/>
    </w:rPr>
  </w:style>
  <w:style w:type="character" w:customStyle="1" w:styleId="22">
    <w:name w:val="font10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36</Pages>
  <Words>3578</Words>
  <Characters>5398</Characters>
  <Lines>1</Lines>
  <Paragraphs>1</Paragraphs>
  <TotalTime>1</TotalTime>
  <ScaleCrop>false</ScaleCrop>
  <LinksUpToDate>false</LinksUpToDate>
  <CharactersWithSpaces>5647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2022-03-17T10:01:00Z</dcterms:created>
  <dc:creator>2123</dc:creator>
  <cp:lastModifiedBy>沈勇</cp:lastModifiedBy>
  <dcterms:modified xsi:type="dcterms:W3CDTF">2026-06-17T07:00:30Z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B12C31BB716D4977BD4BE064B6ECD3E6_13</vt:lpwstr>
  </property>
  <property fmtid="{D5CDD505-2E9C-101B-9397-08002B2CF9AE}" pid="4" name="KSOTemplateDocerSaveRecord">
    <vt:lpwstr>eyJoZGlkIjoiOWQ5YjI0NGU1OTIyNGExOWIwYmFjOGY0YTViYzBiY2QiLCJ1c2VySWQiOiIyNzg0MzMxMTUifQ==</vt:lpwstr>
  </property>
</Properties>
</file>