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316B7" w14:textId="509CE8D4" w:rsidR="00935B41" w:rsidRDefault="00333F82" w:rsidP="00935B41">
      <w:pPr>
        <w:pStyle w:val="a5"/>
        <w:rPr>
          <w:rFonts w:ascii="宋体" w:hAnsi="宋体"/>
        </w:rPr>
      </w:pPr>
      <w:r w:rsidRPr="00333F82">
        <w:rPr>
          <w:rFonts w:ascii="宋体" w:hAnsi="宋体" w:hint="eastAsia"/>
        </w:rPr>
        <w:t>绍兴市中医院真空采血管、粪便检测试剂和液基细胞处理试剂盒采购项目</w:t>
      </w:r>
      <w:r w:rsidR="00935B41">
        <w:rPr>
          <w:rFonts w:ascii="宋体" w:hAnsi="宋体" w:hint="eastAsia"/>
        </w:rPr>
        <w:t>市场调研公告</w:t>
      </w:r>
    </w:p>
    <w:p w14:paraId="0B8B4C6A" w14:textId="77777777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14:paraId="79FF417E" w14:textId="2AB25B9F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绍兴市中医院委托浙江社发项目管理有限公司，就部分</w:t>
      </w:r>
      <w:r w:rsidR="004D149D">
        <w:rPr>
          <w:rFonts w:ascii="宋体" w:hAnsi="宋体" w:hint="eastAsia"/>
          <w:color w:val="000000"/>
          <w:szCs w:val="21"/>
        </w:rPr>
        <w:t>医用</w:t>
      </w:r>
      <w:r w:rsidR="00333F82">
        <w:rPr>
          <w:rFonts w:ascii="宋体" w:hAnsi="宋体" w:hint="eastAsia"/>
          <w:color w:val="000000"/>
          <w:szCs w:val="21"/>
        </w:rPr>
        <w:t>试剂</w:t>
      </w:r>
      <w:r w:rsidR="00C73CFD">
        <w:rPr>
          <w:rFonts w:ascii="宋体" w:hAnsi="宋体" w:hint="eastAsia"/>
          <w:color w:val="000000"/>
          <w:szCs w:val="21"/>
        </w:rPr>
        <w:t>耗材</w:t>
      </w:r>
      <w:r>
        <w:rPr>
          <w:rFonts w:ascii="宋体" w:hAnsi="宋体" w:hint="eastAsia"/>
          <w:color w:val="000000"/>
          <w:szCs w:val="21"/>
        </w:rPr>
        <w:t>采购项目进行采购前市场调研，欢迎符合条件的供应商报名参与。</w:t>
      </w:r>
    </w:p>
    <w:p w14:paraId="50806773" w14:textId="72229FA1" w:rsidR="00935B41" w:rsidRPr="005C59FC" w:rsidRDefault="005C59FC" w:rsidP="005C59FC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一</w:t>
      </w:r>
      <w:r w:rsidRPr="005C59FC">
        <w:rPr>
          <w:rFonts w:ascii="宋体" w:hAnsi="宋体" w:hint="eastAsia"/>
          <w:color w:val="000000"/>
          <w:szCs w:val="21"/>
        </w:rPr>
        <w:t>、</w:t>
      </w:r>
      <w:r w:rsidR="00935B41" w:rsidRPr="005C59FC">
        <w:rPr>
          <w:rFonts w:ascii="宋体" w:hAnsi="宋体" w:hint="eastAsia"/>
          <w:color w:val="000000"/>
          <w:szCs w:val="21"/>
        </w:rPr>
        <w:t>采购概况:采购项目，详见附件</w:t>
      </w:r>
    </w:p>
    <w:p w14:paraId="690D772C" w14:textId="77777777" w:rsidR="00935B41" w:rsidRDefault="00935B41" w:rsidP="00935B41">
      <w:pPr>
        <w:widowControl/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二、报名时间及注意事项：</w:t>
      </w:r>
    </w:p>
    <w:p w14:paraId="44A1CF5E" w14:textId="5F564730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1.报名时间：202</w:t>
      </w:r>
      <w:r w:rsidR="00C73CFD">
        <w:rPr>
          <w:rFonts w:ascii="宋体" w:hAnsi="宋体"/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年</w:t>
      </w:r>
      <w:r w:rsidR="00333F82">
        <w:rPr>
          <w:rFonts w:ascii="宋体" w:hAnsi="宋体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月</w:t>
      </w:r>
      <w:r w:rsidR="00333F82">
        <w:rPr>
          <w:rFonts w:ascii="宋体" w:hAnsi="宋体"/>
          <w:color w:val="000000"/>
          <w:szCs w:val="21"/>
        </w:rPr>
        <w:t>11</w:t>
      </w:r>
      <w:r>
        <w:rPr>
          <w:rFonts w:ascii="宋体" w:hAnsi="宋体"/>
          <w:color w:val="000000"/>
          <w:szCs w:val="21"/>
        </w:rPr>
        <w:t>日至202</w:t>
      </w:r>
      <w:r w:rsidR="00C73CFD">
        <w:rPr>
          <w:rFonts w:ascii="宋体" w:hAnsi="宋体"/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年</w:t>
      </w:r>
      <w:r w:rsidR="00333F82">
        <w:rPr>
          <w:rFonts w:ascii="宋体" w:hAnsi="宋体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月</w:t>
      </w:r>
      <w:r w:rsidR="00C73CFD">
        <w:rPr>
          <w:rFonts w:ascii="宋体" w:hAnsi="宋体"/>
          <w:color w:val="000000"/>
          <w:szCs w:val="21"/>
        </w:rPr>
        <w:t>1</w:t>
      </w:r>
      <w:r w:rsidR="00333F82">
        <w:rPr>
          <w:rFonts w:ascii="宋体" w:hAnsi="宋体"/>
          <w:color w:val="000000"/>
          <w:szCs w:val="21"/>
        </w:rPr>
        <w:t>8</w:t>
      </w:r>
      <w:r>
        <w:rPr>
          <w:rFonts w:ascii="宋体" w:hAnsi="宋体"/>
          <w:color w:val="000000"/>
          <w:szCs w:val="21"/>
        </w:rPr>
        <w:t>日(双休日及法定节假日除外）上午09:30-11:30 ，下午14:00-16:30。</w:t>
      </w:r>
      <w:bookmarkStart w:id="0" w:name="_GoBack"/>
      <w:bookmarkEnd w:id="0"/>
    </w:p>
    <w:p w14:paraId="0E9D10B5" w14:textId="3011E4F6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2.杭州报名地点：杭州市莫干山路110号华龙商务大厦1502室。联系人：</w:t>
      </w:r>
      <w:r>
        <w:rPr>
          <w:rFonts w:ascii="宋体" w:hAnsi="宋体" w:hint="eastAsia"/>
          <w:color w:val="000000"/>
          <w:szCs w:val="21"/>
        </w:rPr>
        <w:t>蒋</w:t>
      </w:r>
      <w:r>
        <w:rPr>
          <w:rFonts w:ascii="宋体" w:hAnsi="宋体"/>
          <w:color w:val="000000"/>
          <w:szCs w:val="21"/>
        </w:rPr>
        <w:t>先生，联系电话0571-86791612</w:t>
      </w:r>
      <w:r w:rsidR="004F3A1A">
        <w:rPr>
          <w:rFonts w:ascii="宋体" w:hAnsi="宋体"/>
          <w:color w:val="000000"/>
          <w:szCs w:val="21"/>
        </w:rPr>
        <w:t xml:space="preserve"> 13484312525</w:t>
      </w:r>
    </w:p>
    <w:p w14:paraId="3A96B523" w14:textId="77777777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绍兴报名地点：绍兴市越城区中兴北路</w:t>
      </w:r>
      <w:r>
        <w:rPr>
          <w:rFonts w:ascii="宋体" w:hAnsi="宋体"/>
          <w:color w:val="000000"/>
          <w:szCs w:val="21"/>
        </w:rPr>
        <w:t>601号好望大厦2幢1502室。联系人：</w:t>
      </w:r>
      <w:r>
        <w:rPr>
          <w:rFonts w:ascii="宋体" w:hAnsi="宋体" w:hint="eastAsia"/>
          <w:color w:val="000000"/>
          <w:szCs w:val="21"/>
        </w:rPr>
        <w:t>王女士，联系电话</w:t>
      </w:r>
      <w:r>
        <w:rPr>
          <w:rFonts w:ascii="宋体" w:hAnsi="宋体"/>
          <w:color w:val="000000"/>
          <w:szCs w:val="21"/>
        </w:rPr>
        <w:t>13484381717</w:t>
      </w:r>
    </w:p>
    <w:p w14:paraId="42AFE132" w14:textId="77777777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3.</w:t>
      </w:r>
      <w:r>
        <w:rPr>
          <w:rFonts w:ascii="宋体" w:hAnsi="宋体" w:hint="eastAsia"/>
          <w:color w:val="000000"/>
          <w:szCs w:val="21"/>
        </w:rPr>
        <w:t>供应商可将相关文件（详见附件）</w:t>
      </w:r>
      <w:r>
        <w:rPr>
          <w:rFonts w:ascii="宋体" w:hAnsi="宋体"/>
          <w:color w:val="000000"/>
          <w:szCs w:val="21"/>
        </w:rPr>
        <w:t>递交至报名地点，或将文件</w:t>
      </w:r>
      <w:r>
        <w:rPr>
          <w:rFonts w:ascii="宋体" w:hAnsi="宋体" w:hint="eastAsia"/>
          <w:color w:val="000000"/>
          <w:szCs w:val="21"/>
        </w:rPr>
        <w:t>扫描版</w:t>
      </w:r>
      <w:r>
        <w:rPr>
          <w:rFonts w:ascii="宋体" w:hAnsi="宋体"/>
          <w:color w:val="000000"/>
          <w:szCs w:val="21"/>
        </w:rPr>
        <w:t>发送至邮箱</w:t>
      </w:r>
      <w:r>
        <w:rPr>
          <w:rFonts w:ascii="宋体" w:hAnsi="宋体" w:hint="eastAsia"/>
          <w:color w:val="000000"/>
          <w:szCs w:val="21"/>
        </w:rPr>
        <w:t>s</w:t>
      </w:r>
      <w:r>
        <w:rPr>
          <w:rFonts w:ascii="宋体" w:hAnsi="宋体"/>
          <w:color w:val="000000"/>
          <w:szCs w:val="21"/>
        </w:rPr>
        <w:t>fxm18@163.com。</w:t>
      </w:r>
    </w:p>
    <w:p w14:paraId="705F2110" w14:textId="77777777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三、信息发布网站：</w:t>
      </w:r>
    </w:p>
    <w:p w14:paraId="0C846438" w14:textId="77777777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绍兴市中医院 </w:t>
      </w:r>
      <w:r>
        <w:rPr>
          <w:rFonts w:ascii="宋体" w:hAnsi="宋体"/>
          <w:color w:val="000000"/>
          <w:szCs w:val="21"/>
        </w:rPr>
        <w:t xml:space="preserve"> </w:t>
      </w:r>
      <w:hyperlink r:id="rId7" w:history="1">
        <w:r>
          <w:rPr>
            <w:rFonts w:ascii="宋体" w:hAnsi="宋体"/>
            <w:color w:val="000000"/>
            <w:szCs w:val="21"/>
          </w:rPr>
          <w:t>http://www.sxzyy.cn/</w:t>
        </w:r>
      </w:hyperlink>
    </w:p>
    <w:p w14:paraId="4E056021" w14:textId="77777777" w:rsidR="00935B41" w:rsidRDefault="00935B41" w:rsidP="00935B41">
      <w:pPr>
        <w:widowControl/>
        <w:snapToGrid w:val="0"/>
        <w:spacing w:line="360" w:lineRule="auto"/>
        <w:ind w:right="210" w:firstLineChars="200" w:firstLine="420"/>
        <w:jc w:val="right"/>
        <w:rPr>
          <w:rFonts w:ascii="宋体" w:hAnsi="宋体"/>
          <w:color w:val="000000"/>
          <w:szCs w:val="21"/>
        </w:rPr>
      </w:pPr>
    </w:p>
    <w:p w14:paraId="3F45BD23" w14:textId="03125D9A" w:rsidR="00935B41" w:rsidRDefault="00935B41" w:rsidP="00935B41">
      <w:pPr>
        <w:widowControl/>
        <w:snapToGrid w:val="0"/>
        <w:spacing w:line="360" w:lineRule="auto"/>
        <w:ind w:firstLineChars="200" w:firstLine="420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02</w:t>
      </w:r>
      <w:r w:rsidR="00C73CFD">
        <w:rPr>
          <w:rFonts w:ascii="宋体" w:hAnsi="宋体"/>
          <w:color w:val="000000"/>
          <w:szCs w:val="21"/>
        </w:rPr>
        <w:t>5</w:t>
      </w:r>
      <w:r>
        <w:rPr>
          <w:rFonts w:ascii="宋体" w:hAnsi="宋体" w:hint="eastAsia"/>
          <w:color w:val="000000"/>
          <w:szCs w:val="21"/>
        </w:rPr>
        <w:t>年</w:t>
      </w:r>
      <w:r w:rsidR="00333F82"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333F82">
        <w:rPr>
          <w:rFonts w:ascii="宋体" w:hAnsi="宋体"/>
          <w:color w:val="000000"/>
          <w:szCs w:val="21"/>
        </w:rPr>
        <w:t>11</w:t>
      </w:r>
      <w:r>
        <w:rPr>
          <w:rFonts w:ascii="宋体" w:hAnsi="宋体" w:hint="eastAsia"/>
          <w:color w:val="000000"/>
          <w:szCs w:val="21"/>
        </w:rPr>
        <w:t>日</w:t>
      </w:r>
    </w:p>
    <w:p w14:paraId="7175B7CF" w14:textId="77777777" w:rsidR="00935B41" w:rsidRDefault="00935B41" w:rsidP="00935B41"/>
    <w:p w14:paraId="4C198712" w14:textId="77777777" w:rsidR="00935B41" w:rsidRDefault="00935B41" w:rsidP="00935B41"/>
    <w:p w14:paraId="25C7C0F9" w14:textId="68FEF296" w:rsidR="00935B41" w:rsidRDefault="00935B41" w:rsidP="00935B41"/>
    <w:p w14:paraId="4BD5BB30" w14:textId="77777777" w:rsidR="007A4481" w:rsidRDefault="007A4481"/>
    <w:sectPr w:rsidR="007A44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14B63" w14:textId="77777777" w:rsidR="00DD6F9C" w:rsidRDefault="00DD6F9C" w:rsidP="00935B41">
      <w:r>
        <w:separator/>
      </w:r>
    </w:p>
  </w:endnote>
  <w:endnote w:type="continuationSeparator" w:id="0">
    <w:p w14:paraId="5D52D7A6" w14:textId="77777777" w:rsidR="00DD6F9C" w:rsidRDefault="00DD6F9C" w:rsidP="0093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D4A45" w14:textId="77777777" w:rsidR="00DD6F9C" w:rsidRDefault="00DD6F9C" w:rsidP="00935B41">
      <w:r>
        <w:separator/>
      </w:r>
    </w:p>
  </w:footnote>
  <w:footnote w:type="continuationSeparator" w:id="0">
    <w:p w14:paraId="24957B00" w14:textId="77777777" w:rsidR="00DD6F9C" w:rsidRDefault="00DD6F9C" w:rsidP="00935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27094"/>
    <w:multiLevelType w:val="multilevel"/>
    <w:tmpl w:val="5D927094"/>
    <w:lvl w:ilvl="0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81"/>
    <w:rsid w:val="00021D4E"/>
    <w:rsid w:val="0004348C"/>
    <w:rsid w:val="000E3C5A"/>
    <w:rsid w:val="000F5853"/>
    <w:rsid w:val="00106A34"/>
    <w:rsid w:val="0013256F"/>
    <w:rsid w:val="00247A06"/>
    <w:rsid w:val="002756BB"/>
    <w:rsid w:val="00333F82"/>
    <w:rsid w:val="003624F4"/>
    <w:rsid w:val="00447D50"/>
    <w:rsid w:val="00467ED6"/>
    <w:rsid w:val="004D149D"/>
    <w:rsid w:val="004F3A1A"/>
    <w:rsid w:val="00560EAD"/>
    <w:rsid w:val="00593EA8"/>
    <w:rsid w:val="005C59FC"/>
    <w:rsid w:val="00662D6D"/>
    <w:rsid w:val="00665EDC"/>
    <w:rsid w:val="006D4035"/>
    <w:rsid w:val="00706C73"/>
    <w:rsid w:val="00771370"/>
    <w:rsid w:val="007A4481"/>
    <w:rsid w:val="007C7E5B"/>
    <w:rsid w:val="007D042C"/>
    <w:rsid w:val="00801774"/>
    <w:rsid w:val="00935B41"/>
    <w:rsid w:val="00954CAA"/>
    <w:rsid w:val="00A41AA2"/>
    <w:rsid w:val="00AB7831"/>
    <w:rsid w:val="00AD3C31"/>
    <w:rsid w:val="00B55AA1"/>
    <w:rsid w:val="00BA21C3"/>
    <w:rsid w:val="00C73CFD"/>
    <w:rsid w:val="00C92D47"/>
    <w:rsid w:val="00D462E2"/>
    <w:rsid w:val="00DD6F9C"/>
    <w:rsid w:val="00DF13A7"/>
    <w:rsid w:val="00E242CE"/>
    <w:rsid w:val="00EC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911D8"/>
  <w15:chartTrackingRefBased/>
  <w15:docId w15:val="{80E42DB2-830D-407C-8844-61099D83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B4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B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B41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35B41"/>
    <w:pPr>
      <w:spacing w:before="240" w:after="60"/>
      <w:jc w:val="center"/>
      <w:outlineLvl w:val="0"/>
    </w:pPr>
    <w:rPr>
      <w:rFonts w:ascii="等线 Light" w:eastAsia="等线 Light" w:hAnsi="等线 Light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935B41"/>
    <w:rPr>
      <w:rFonts w:ascii="等线 Light" w:eastAsia="等线 Light" w:hAnsi="等线 Light" w:cs="Times New Roman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935B41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xzyy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56</cp:revision>
  <dcterms:created xsi:type="dcterms:W3CDTF">2024-07-03T05:08:00Z</dcterms:created>
  <dcterms:modified xsi:type="dcterms:W3CDTF">2025-03-11T02:18:00Z</dcterms:modified>
</cp:coreProperties>
</file>