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电梯常用配件报价表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933"/>
        <w:gridCol w:w="1452"/>
        <w:gridCol w:w="1626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配件名称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参考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报价（元）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投标报价（元）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开关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按钮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门锁钩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18ATF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曳引轮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18ATF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制动线圈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2810.00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18ATF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主机制动臂组合件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号机油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20L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标准常用钢丝绳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电梯钢丝绳12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6005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轴承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门挂轮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6210-2Z/C3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轴承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6314ZZ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B4091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吊顶灯罩（吊顶灯光片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CEDES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门科光幕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CPU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（电脑）风扇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DO2000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编码器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2850.00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DO2000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门电机皮带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MY4NJ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OMRON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）继电器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PVC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地板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3300.00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RS5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国产）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RS5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三合一板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LC1-D40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LC1-D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LC1-D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-120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-12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-128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-32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按触器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LC1-D40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补偿链导向轮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补偿链导向装置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齿轮油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大方灯罩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门锁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底坑大检修盒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DC12V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电瓶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电梯专用电子报警蜂鸣器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对重轮组件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对重靴衬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扶手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富士触点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开关电源板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钩子锁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黄靴衬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(GEN2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对重靴衬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基站锁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计数器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继电器底座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夹绳器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夹绳器控制装置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轿顶轮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2600.00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轿门地坎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轿门钢丝绳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立时得胶水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滤波器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三角锁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三角钥匙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三菱大轿厢导靴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三菱靴衬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三相交流保护器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施迈赛开关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施耐德急停按钮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坦克链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厅门钢丝绳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厅外有底盒单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单梯面板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厅外有底盒双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单梯面板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1210.00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西威变频器操作面板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限速器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2850.00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限速器校验费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橡皮滑块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消防面板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行程开关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曵引轮钢丝绳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应急灯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应急灯灯炮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应急电源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油杯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油毡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中分厅门重锤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重锤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抱闸制动器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抱闸解体拆解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500.00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抱闸电源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张紧轮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开关门感应器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9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2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59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不锈钢电梯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</w:p>
    <w:p>
      <w:pPr>
        <w:pStyle w:val="5"/>
        <w:spacing w:line="360" w:lineRule="auto"/>
        <w:ind w:left="0" w:leftChars="0" w:firstLine="643" w:firstLineChars="200"/>
        <w:rPr>
          <w:rFonts w:hint="eastAsia" w:asci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3" w:firstLineChars="200"/>
        <w:rPr>
          <w:rFonts w:hint="eastAsia" w:asci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3" w:firstLineChars="200"/>
        <w:rPr>
          <w:rFonts w:hint="eastAsia" w:asci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3" w:firstLineChars="200"/>
        <w:rPr>
          <w:rFonts w:hint="eastAsia" w:asci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3" w:firstLineChars="200"/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asci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蒂森电梯易损配件报价表</w:t>
      </w:r>
    </w:p>
    <w:tbl>
      <w:tblPr>
        <w:tblStyle w:val="6"/>
        <w:tblpPr w:leftFromText="180" w:rightFromText="180" w:vertAnchor="text" w:horzAnchor="page" w:tblpX="1797" w:tblpY="544"/>
        <w:tblOverlap w:val="never"/>
        <w:tblW w:w="149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62"/>
        <w:gridCol w:w="1785"/>
        <w:gridCol w:w="2040"/>
        <w:gridCol w:w="1830"/>
        <w:gridCol w:w="3117"/>
        <w:gridCol w:w="144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9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物料名称（中文）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Unit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参考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报价（元）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投标报价（元）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西尔康门机变频器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12,500.00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LMS1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称重盒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3,200.00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MF3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2,800.00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8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西尔康门刀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1,200.00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MF4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2,200.00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西尔康门机编码器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1,910.00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西尔康门机马达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1,900.00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KEP-222-04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应急电源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1,320.00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轿厢显示板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1,150.00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外呼板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1,150.00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LMS4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称重盒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950.00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称重探头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880.00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门机编码器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435.00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EMPP220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抱闸盒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435.00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开关电源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NES-150-24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380.00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k200/k300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门机皮带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480.00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MA9-E1.1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轿内显示板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1,120.00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MF4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1,920.00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门电机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2,090.00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MF3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2,430.00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K300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门电机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2,900.00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称重盒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LMS4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650.00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称重盒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LMS1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2,950.00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门机变频器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3,780.00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BG101-S20P2S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门机变频器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4,170.00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主板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9,800.00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CPIK 48M1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26,800.00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SR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提前开门模块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475.00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LK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平层感应器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2,210.00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中继器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2,650.00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ECN 413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5,120.00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分体式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F9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门机马达（新款）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7,148.00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主板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进口）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9,800.00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分体式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F9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门机盒（新）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11,005.00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F9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门机（新款）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14,210.00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CPI 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21,300.00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CPIK 48M1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25,120.00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CPI 48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变频器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42,050.00 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997" w:type="dxa"/>
          <w:trHeight w:val="2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变频器维修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8000.00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缓冲器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5100.00</w:t>
            </w:r>
          </w:p>
        </w:tc>
        <w:tc>
          <w:tcPr>
            <w:tcW w:w="1830" w:type="dxa"/>
            <w:tcBorders>
              <w:right w:val="single" w:color="auto" w:sz="4" w:space="0"/>
            </w:tcBorders>
          </w:tcPr>
          <w:p>
            <w:pPr>
              <w:widowControl/>
              <w:jc w:val="righ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440" w:type="dxa"/>
          </w:tcPr>
          <w:p>
            <w:pPr>
              <w:widowControl/>
              <w:jc w:val="right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5,600.00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</w:tr>
    </w:tbl>
    <w:p>
      <w:pPr>
        <w:pStyle w:val="5"/>
        <w:spacing w:line="360" w:lineRule="auto"/>
        <w:ind w:left="0" w:leftChars="0"/>
        <w:rPr>
          <w:rFonts w:ascii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pStyle w:val="5"/>
        <w:spacing w:line="360" w:lineRule="auto"/>
        <w:ind w:left="0" w:leftChars="0" w:firstLine="640" w:firstLineChars="200"/>
        <w:rPr>
          <w:rFonts w:asci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asci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</w:pPr>
    </w:p>
    <w:p>
      <w:pPr>
        <w:pStyle w:val="5"/>
        <w:spacing w:line="360" w:lineRule="auto"/>
        <w:ind w:left="0" w:leftChars="0" w:firstLine="0" w:firstLineChars="0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三菱、永大、西奥电梯易损配件报价表</w:t>
      </w:r>
    </w:p>
    <w:tbl>
      <w:tblPr>
        <w:tblStyle w:val="6"/>
        <w:tblpPr w:leftFromText="180" w:rightFromText="180" w:vertAnchor="text" w:horzAnchor="page" w:tblpX="1557" w:tblpY="101"/>
        <w:tblOverlap w:val="never"/>
        <w:tblW w:w="92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2380"/>
        <w:gridCol w:w="1998"/>
        <w:gridCol w:w="993"/>
        <w:gridCol w:w="609"/>
        <w:gridCol w:w="25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配件名称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名称型号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产地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扇（方形）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CFB-QB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扇（圆形）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CFB-FB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锁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PB16D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门机电阻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150W/50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平层感应器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PC-C2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断相错相继电器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继电器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OMRN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数码显示器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门挂轮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紧急放人装置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缓冲器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FAA320BB1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导轨油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绍兴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20L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蜗轮蜗杆油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绍兴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20L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编码器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轴套式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门机电阻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200/150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阻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接触器富士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SC-N3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接触器富士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SC-N2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应急电源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DC-220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门机皮带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加固型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轿门皮带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时间继电器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时间继电器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进口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变频器维修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门机系统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轴承更换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对重轿厢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制动电阻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通信板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门电机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门机板编码器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板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变频器更换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停电平层装置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轿厢显示板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1,150.00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外呼板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PC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1,150.00 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A2D40"/>
    <w:rsid w:val="001C5BF9"/>
    <w:rsid w:val="001D0805"/>
    <w:rsid w:val="001D2BB6"/>
    <w:rsid w:val="001E4EDB"/>
    <w:rsid w:val="00221695"/>
    <w:rsid w:val="002458DD"/>
    <w:rsid w:val="00280557"/>
    <w:rsid w:val="00343B2E"/>
    <w:rsid w:val="003651EA"/>
    <w:rsid w:val="00453B9B"/>
    <w:rsid w:val="004A4926"/>
    <w:rsid w:val="004B08C6"/>
    <w:rsid w:val="00572D64"/>
    <w:rsid w:val="00587B7F"/>
    <w:rsid w:val="0061447F"/>
    <w:rsid w:val="00614877"/>
    <w:rsid w:val="00631DDD"/>
    <w:rsid w:val="0064361C"/>
    <w:rsid w:val="006836B5"/>
    <w:rsid w:val="006856A9"/>
    <w:rsid w:val="007650CF"/>
    <w:rsid w:val="007668B8"/>
    <w:rsid w:val="007E36EF"/>
    <w:rsid w:val="007F2554"/>
    <w:rsid w:val="00816683"/>
    <w:rsid w:val="00843B50"/>
    <w:rsid w:val="00957753"/>
    <w:rsid w:val="00A2144B"/>
    <w:rsid w:val="00A5082F"/>
    <w:rsid w:val="00A92C26"/>
    <w:rsid w:val="00AA2414"/>
    <w:rsid w:val="00B15CCF"/>
    <w:rsid w:val="00B722C1"/>
    <w:rsid w:val="00B900D3"/>
    <w:rsid w:val="00BA2739"/>
    <w:rsid w:val="00BC36A4"/>
    <w:rsid w:val="00D3528F"/>
    <w:rsid w:val="00E81751"/>
    <w:rsid w:val="00E87E7E"/>
    <w:rsid w:val="00EB5E87"/>
    <w:rsid w:val="00EE39C2"/>
    <w:rsid w:val="00F14E56"/>
    <w:rsid w:val="00F30E26"/>
    <w:rsid w:val="00FD4FC2"/>
    <w:rsid w:val="01C304C7"/>
    <w:rsid w:val="069A035E"/>
    <w:rsid w:val="078132CC"/>
    <w:rsid w:val="0B071D3B"/>
    <w:rsid w:val="0B2E5519"/>
    <w:rsid w:val="0B6325C5"/>
    <w:rsid w:val="0F8B2F3A"/>
    <w:rsid w:val="0FD51FA0"/>
    <w:rsid w:val="100F5919"/>
    <w:rsid w:val="132A2A6A"/>
    <w:rsid w:val="149C1746"/>
    <w:rsid w:val="16892609"/>
    <w:rsid w:val="18155892"/>
    <w:rsid w:val="21BE0F4D"/>
    <w:rsid w:val="28942A08"/>
    <w:rsid w:val="32ED402F"/>
    <w:rsid w:val="360217A5"/>
    <w:rsid w:val="37C91FA2"/>
    <w:rsid w:val="38D34176"/>
    <w:rsid w:val="42725710"/>
    <w:rsid w:val="471825FE"/>
    <w:rsid w:val="4BB40B47"/>
    <w:rsid w:val="4F5B577E"/>
    <w:rsid w:val="4F9F6520"/>
    <w:rsid w:val="50E0418D"/>
    <w:rsid w:val="51B573C7"/>
    <w:rsid w:val="540939FA"/>
    <w:rsid w:val="57250B4B"/>
    <w:rsid w:val="585F008D"/>
    <w:rsid w:val="5EE412EC"/>
    <w:rsid w:val="61B431F8"/>
    <w:rsid w:val="648F437E"/>
    <w:rsid w:val="71F8303F"/>
    <w:rsid w:val="745D13DA"/>
    <w:rsid w:val="787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uiPriority w:val="99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Indent 3"/>
    <w:basedOn w:val="1"/>
    <w:link w:val="11"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页脚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缩进 3 Char"/>
    <w:basedOn w:val="7"/>
    <w:link w:val="5"/>
    <w:semiHidden/>
    <w:locked/>
    <w:uiPriority w:val="99"/>
    <w:rPr>
      <w:rFonts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1479</Words>
  <Characters>2747</Characters>
  <Lines>27</Lines>
  <Paragraphs>7</Paragraphs>
  <TotalTime>131</TotalTime>
  <ScaleCrop>false</ScaleCrop>
  <LinksUpToDate>false</LinksUpToDate>
  <CharactersWithSpaces>2838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2022-03-29T04:04:00Z</dcterms:created>
  <dc:creator>菱合电梯徐小军</dc:creator>
  <cp:lastModifiedBy>周小华</cp:lastModifiedBy>
  <dcterms:modified xsi:type="dcterms:W3CDTF">2022-03-30T00:45:59Z</dcterms:modified>
  <dc:title>正本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FD0F0828A8CE491397D9DDE7E8CFFB8D</vt:lpwstr>
  </property>
</Properties>
</file>